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2C" w:rsidRDefault="00404A2C" w:rsidP="00404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046425" cy="1092101"/>
            <wp:effectExtent l="19050" t="0" r="1325" b="0"/>
            <wp:docPr id="1" name="Рисунок 1" descr="https://xn--n1abebi.xn--90ahviid.xn--p1ai/wp-content/uploads/2021/09/logo_0-287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n1abebi.xn--90ahviid.xn--p1ai/wp-content/uploads/2021/09/logo_0-287x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30" cy="109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A2C" w:rsidRDefault="00404A2C" w:rsidP="00404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A2C" w:rsidRDefault="00404A2C" w:rsidP="00404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CF6" w:rsidRDefault="00404A2C" w:rsidP="00404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A2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Дошкольного Образования «Ермаковская спортивная школа «Ланс»</w:t>
      </w:r>
    </w:p>
    <w:p w:rsidR="00404A2C" w:rsidRDefault="00404A2C" w:rsidP="00404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A2C" w:rsidRDefault="00404A2C" w:rsidP="00404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A2C" w:rsidRDefault="00404A2C" w:rsidP="00404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A2C" w:rsidRDefault="00404A2C" w:rsidP="00404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A2C" w:rsidRDefault="00404A2C" w:rsidP="00404A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A2C" w:rsidRDefault="00404A2C" w:rsidP="00404A2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A2C"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</w:t>
      </w:r>
    </w:p>
    <w:p w:rsidR="00404A2C" w:rsidRDefault="00404A2C" w:rsidP="00404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A2C">
        <w:rPr>
          <w:rFonts w:ascii="Times New Roman" w:eastAsia="Times New Roman" w:hAnsi="Times New Roman" w:cs="Times New Roman"/>
          <w:sz w:val="28"/>
          <w:szCs w:val="28"/>
        </w:rPr>
        <w:t>По теме: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4A2C">
        <w:rPr>
          <w:rFonts w:ascii="Times New Roman" w:hAnsi="Times New Roman" w:cs="Times New Roman"/>
          <w:sz w:val="28"/>
          <w:szCs w:val="28"/>
        </w:rPr>
        <w:t>способы развития силовых способностей у полиатлонистов старшего школьного возраста</w:t>
      </w:r>
    </w:p>
    <w:p w:rsidR="00404A2C" w:rsidRDefault="00404A2C" w:rsidP="00404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A2C" w:rsidRDefault="00404A2C" w:rsidP="00404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A2C" w:rsidRDefault="00404A2C" w:rsidP="00404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A2C" w:rsidRDefault="00404A2C" w:rsidP="00404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C43" w:rsidRDefault="00404A2C" w:rsidP="0040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74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D01C43" w:rsidRDefault="00D01C43" w:rsidP="0040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тренер-преподаватель</w:t>
      </w:r>
    </w:p>
    <w:p w:rsidR="00404A2C" w:rsidRDefault="00D01C43" w:rsidP="0040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04A2C">
        <w:rPr>
          <w:rFonts w:ascii="Times New Roman" w:hAnsi="Times New Roman" w:cs="Times New Roman"/>
          <w:sz w:val="28"/>
          <w:szCs w:val="28"/>
        </w:rPr>
        <w:t xml:space="preserve">Кринберг Алёна Эдуардовна </w:t>
      </w:r>
    </w:p>
    <w:p w:rsidR="00404A2C" w:rsidRDefault="00404A2C" w:rsidP="00404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A2C" w:rsidRDefault="00404A2C" w:rsidP="00404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A2C" w:rsidRDefault="00404A2C" w:rsidP="00404A2C">
      <w:pPr>
        <w:rPr>
          <w:rFonts w:ascii="Times New Roman" w:hAnsi="Times New Roman" w:cs="Times New Roman"/>
          <w:sz w:val="28"/>
          <w:szCs w:val="28"/>
        </w:rPr>
      </w:pPr>
    </w:p>
    <w:p w:rsidR="00406D4E" w:rsidRDefault="00404A2C" w:rsidP="007A74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Ермаковское</w:t>
      </w:r>
      <w:r w:rsidR="00D01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D01C4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2AD8" w:rsidRPr="00302AD8" w:rsidRDefault="00D01C43" w:rsidP="00302A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A74FC" w:rsidRDefault="007A74FC" w:rsidP="00302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934085</wp:posOffset>
            </wp:positionH>
            <wp:positionV relativeFrom="paragraph">
              <wp:posOffset>3000375</wp:posOffset>
            </wp:positionV>
            <wp:extent cx="3737610" cy="2798445"/>
            <wp:effectExtent l="19050" t="0" r="0" b="0"/>
            <wp:wrapTight wrapText="bothSides">
              <wp:wrapPolygon edited="0">
                <wp:start x="-110" y="0"/>
                <wp:lineTo x="-110" y="21468"/>
                <wp:lineTo x="21578" y="21468"/>
                <wp:lineTo x="21578" y="0"/>
                <wp:lineTo x="-110" y="0"/>
              </wp:wrapPolygon>
            </wp:wrapTight>
            <wp:docPr id="3" name="Рисунок 2" descr="C:\Users\User\Desktop\IMG_20240414_12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40414_1205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279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AD8" w:rsidRPr="00D01C43">
        <w:rPr>
          <w:rFonts w:ascii="Times New Roman" w:hAnsi="Times New Roman" w:cs="Times New Roman"/>
          <w:sz w:val="28"/>
          <w:szCs w:val="28"/>
        </w:rPr>
        <w:t xml:space="preserve">     </w:t>
      </w:r>
      <w:r w:rsidR="00D01C43" w:rsidRPr="00D01C43">
        <w:rPr>
          <w:rFonts w:ascii="Times New Roman" w:hAnsi="Times New Roman" w:cs="Times New Roman"/>
          <w:sz w:val="28"/>
          <w:szCs w:val="28"/>
        </w:rPr>
        <w:t>Полиатлон — это комплексные спортивные многоборья, целью которых является развитие выносливости и силы. О.А. Лисов отмечает, что отличительными особенностями полиатлона являются доступность, оздоровительная направленность и возможность заниматься этим видом спорта лицам различного возраста и интересов [23]. Полиатлон как вид спорта хорош тем, что в нём могут проявить себя спортсмены разного возраста — от двенадцати до восьмидесяти лет. Полиатлон полезен и интересен не только собственно спортсменам, но и всем кто ведёт или старается вести активный образ жизни, а также тем, кто хочет попробовать себя в нескольких видах спорта одновременно</w:t>
      </w:r>
      <w:r w:rsidR="00D01C43">
        <w:rPr>
          <w:rFonts w:ascii="Times New Roman" w:hAnsi="Times New Roman" w:cs="Times New Roman"/>
          <w:sz w:val="28"/>
          <w:szCs w:val="28"/>
        </w:rPr>
        <w:t>.</w:t>
      </w:r>
    </w:p>
    <w:p w:rsidR="007A74FC" w:rsidRDefault="007A74FC" w:rsidP="00302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74FC" w:rsidRDefault="007A74FC" w:rsidP="00302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4FC" w:rsidRDefault="007A74FC" w:rsidP="00302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4FC" w:rsidRDefault="007A74FC" w:rsidP="00302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4FC" w:rsidRDefault="007A74FC" w:rsidP="00302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4FC" w:rsidRDefault="007A74FC" w:rsidP="00302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AD8" w:rsidRDefault="007A74FC" w:rsidP="00302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2AD8" w:rsidRPr="00302AD8">
        <w:rPr>
          <w:rFonts w:ascii="Times New Roman" w:hAnsi="Times New Roman" w:cs="Times New Roman"/>
          <w:sz w:val="28"/>
          <w:szCs w:val="28"/>
        </w:rPr>
        <w:t xml:space="preserve">Полиатлон занимает особое место среди многих видов спорта, существующих в нашей стране, как наиболее доступная для населения спортивная дисциплина. В.Н. Зимин [15] считает, что полиатлон всесторонне воздействует на все системы организма и считается прекрасным средством развития основных физических качеств: силы, быстроты, выносливости, гибкости и координационных способностей. Полиатлон является спортивным многоборьем, способствующим разностороннему физическому развитию спортсмена. Это относительно молодой и мало изученный вид спорта. Исследование влияний тренировочных нагрузок на организм спортсменов и </w:t>
      </w:r>
      <w:r w:rsidR="00302AD8" w:rsidRPr="00302AD8">
        <w:rPr>
          <w:rFonts w:ascii="Times New Roman" w:hAnsi="Times New Roman" w:cs="Times New Roman"/>
          <w:sz w:val="28"/>
          <w:szCs w:val="28"/>
        </w:rPr>
        <w:lastRenderedPageBreak/>
        <w:t>их влияние на результат соревновательной деятельности спортсменов в полиатлоне пока практически не ведётся. По мнению Г.А. Литовченко [25] составные части полиатлона могут время от времени изменяться, но основное требование к нему - раскрыть и совместить основные физические качества человека: быстроту, силу, выносливость и психическую устойчивость в разных условиях. Сила является одной из основных характеристик способностей человека наряду с быстротой, выносливостью, гибкостью и другими. Благодаря мышечной силе человек может противостоять силовым воздействиям на организм извне, поднимать тяжести, преодолевать препятствия и т.п. Силовая выносливость делает возможным длительное преодоление внешнего сопротивления или сохранение малоподвижного положения тела. Силовая тренировка может решить различные задачи. Во-первых, она носит оздоровительный характер, потому что не только повышает активность функционирования нервно-мышечной системы полиатлониста, но и в соответствующей мере одновременно может положительно воздействовать и на другие системы организма, например, на дыхание, кровообращение и 4 обмен веществ. Кроме того: повышается упругость и эластичность мышц; наблюдается активное наращивание мышечной массы и сокращение лишней жировой массы. Во-вторых, целенаправленно проведенная тренировка не только способствует развитию физических способностей, она служит также и</w:t>
      </w:r>
      <w:r w:rsidR="00302AD8">
        <w:rPr>
          <w:rFonts w:ascii="Times New Roman" w:hAnsi="Times New Roman" w:cs="Times New Roman"/>
          <w:sz w:val="28"/>
          <w:szCs w:val="28"/>
        </w:rPr>
        <w:t xml:space="preserve"> выражением психических качеств</w:t>
      </w:r>
      <w:r w:rsidR="00302AD8" w:rsidRPr="00302AD8">
        <w:rPr>
          <w:rFonts w:ascii="Times New Roman" w:hAnsi="Times New Roman" w:cs="Times New Roman"/>
          <w:sz w:val="28"/>
          <w:szCs w:val="28"/>
        </w:rPr>
        <w:t>. В-третьих, упражнения и тренировки в коллективе, переживание возрастающей способности достигать успеха создают стойкие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2AD8" w:rsidRPr="00302AD8">
        <w:rPr>
          <w:rFonts w:ascii="Times New Roman" w:hAnsi="Times New Roman" w:cs="Times New Roman"/>
          <w:sz w:val="28"/>
          <w:szCs w:val="28"/>
        </w:rPr>
        <w:t xml:space="preserve">позитивные отношения к спорту и формируют потребность в регулярной физкультурно-спортивной деятельности. Таким образом, силовую тренировку можно определить как составную часть многих областей физической культуры и спорта. </w:t>
      </w:r>
    </w:p>
    <w:p w:rsidR="00D01C43" w:rsidRDefault="00D01C43" w:rsidP="00302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C43">
        <w:rPr>
          <w:rFonts w:ascii="Times New Roman" w:hAnsi="Times New Roman" w:cs="Times New Roman"/>
          <w:sz w:val="28"/>
          <w:szCs w:val="28"/>
        </w:rPr>
        <w:t>обосновать средства и методы развития силовых способностей у полиатлонистов старшего школьного возраста</w:t>
      </w:r>
      <w:r>
        <w:t>.</w:t>
      </w:r>
    </w:p>
    <w:p w:rsidR="00302AD8" w:rsidRPr="00D01C43" w:rsidRDefault="00302AD8" w:rsidP="00302A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задачи: </w:t>
      </w:r>
    </w:p>
    <w:p w:rsidR="00302AD8" w:rsidRDefault="00302AD8" w:rsidP="00302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D8">
        <w:rPr>
          <w:rFonts w:ascii="Times New Roman" w:hAnsi="Times New Roman" w:cs="Times New Roman"/>
          <w:sz w:val="28"/>
          <w:szCs w:val="28"/>
        </w:rPr>
        <w:t>1. Изучить средства и методы развития силовых способностей у школьников</w:t>
      </w:r>
    </w:p>
    <w:p w:rsidR="00302AD8" w:rsidRPr="00302AD8" w:rsidRDefault="00302AD8" w:rsidP="00302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02AD8">
        <w:rPr>
          <w:rFonts w:ascii="Times New Roman" w:hAnsi="Times New Roman" w:cs="Times New Roman"/>
          <w:sz w:val="28"/>
          <w:szCs w:val="28"/>
        </w:rPr>
        <w:t>Освоить методы развития силовых способностей</w:t>
      </w:r>
    </w:p>
    <w:p w:rsidR="00302AD8" w:rsidRDefault="00302AD8" w:rsidP="00302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02AD8">
        <w:rPr>
          <w:rFonts w:ascii="Times New Roman" w:hAnsi="Times New Roman" w:cs="Times New Roman"/>
          <w:sz w:val="28"/>
          <w:szCs w:val="28"/>
        </w:rPr>
        <w:t>Научиться оценивать развитие силовых качеств</w:t>
      </w:r>
    </w:p>
    <w:p w:rsidR="00D01C43" w:rsidRPr="00D01C43" w:rsidRDefault="00D01C43" w:rsidP="00D01C4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C43">
        <w:rPr>
          <w:rFonts w:ascii="Times New Roman" w:hAnsi="Times New Roman" w:cs="Times New Roman"/>
          <w:b/>
          <w:sz w:val="28"/>
          <w:szCs w:val="28"/>
        </w:rPr>
        <w:t>Методическая последовательность обучения</w:t>
      </w:r>
    </w:p>
    <w:p w:rsidR="00D01C43" w:rsidRPr="00D01C43" w:rsidRDefault="00D01C43" w:rsidP="00D01C4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01C43">
        <w:rPr>
          <w:rFonts w:ascii="Times New Roman" w:hAnsi="Times New Roman" w:cs="Times New Roman"/>
          <w:sz w:val="28"/>
          <w:szCs w:val="28"/>
        </w:rPr>
        <w:t>етодики развития силовых способностей подростков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1C43">
        <w:rPr>
          <w:rFonts w:ascii="Times New Roman" w:hAnsi="Times New Roman" w:cs="Times New Roman"/>
          <w:sz w:val="28"/>
          <w:szCs w:val="28"/>
        </w:rPr>
        <w:t>озрастные особенности развития силовых способностей у юношей 16-17;</w:t>
      </w:r>
    </w:p>
    <w:p w:rsidR="00D01C43" w:rsidRPr="00D01C43" w:rsidRDefault="00D01C43" w:rsidP="00D01C4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развития силовых способносте</w:t>
      </w:r>
      <w:r w:rsidR="007A74F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D01C43">
        <w:rPr>
          <w:rFonts w:ascii="Times New Roman" w:hAnsi="Times New Roman" w:cs="Times New Roman"/>
          <w:sz w:val="28"/>
          <w:szCs w:val="28"/>
        </w:rPr>
        <w:t>руговой метод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D01C43">
        <w:rPr>
          <w:rFonts w:ascii="Times New Roman" w:hAnsi="Times New Roman" w:cs="Times New Roman"/>
          <w:sz w:val="28"/>
          <w:szCs w:val="28"/>
        </w:rPr>
        <w:t>етод максимальных усилий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D01C43">
        <w:rPr>
          <w:rFonts w:ascii="Times New Roman" w:hAnsi="Times New Roman" w:cs="Times New Roman"/>
          <w:sz w:val="28"/>
          <w:szCs w:val="28"/>
        </w:rPr>
        <w:t>етод непредельных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1C43">
        <w:rPr>
          <w:rFonts w:ascii="Times New Roman" w:hAnsi="Times New Roman" w:cs="Times New Roman"/>
          <w:sz w:val="28"/>
          <w:szCs w:val="28"/>
        </w:rPr>
        <w:t>«Ударный» метод развития силы</w:t>
      </w:r>
      <w:r>
        <w:rPr>
          <w:rFonts w:ascii="Times New Roman" w:hAnsi="Times New Roman" w:cs="Times New Roman"/>
          <w:sz w:val="28"/>
          <w:szCs w:val="28"/>
        </w:rPr>
        <w:t>, игровой метод)</w:t>
      </w:r>
    </w:p>
    <w:p w:rsidR="00D01C43" w:rsidRDefault="00D01C43" w:rsidP="00D01C43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43" w:rsidRDefault="00D01C43" w:rsidP="00D01C43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43">
        <w:rPr>
          <w:rFonts w:ascii="Times New Roman" w:hAnsi="Times New Roman" w:cs="Times New Roman"/>
          <w:b/>
          <w:sz w:val="28"/>
          <w:szCs w:val="28"/>
        </w:rPr>
        <w:t>Методики развития силовых способностей подростков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1C43" w:rsidRPr="00D01C43" w:rsidRDefault="00D01C43" w:rsidP="00D01C43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4FC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1C43">
        <w:rPr>
          <w:rFonts w:ascii="Times New Roman" w:hAnsi="Times New Roman" w:cs="Times New Roman"/>
          <w:sz w:val="28"/>
          <w:szCs w:val="28"/>
        </w:rPr>
        <w:t>Ж.К. Холодов, B.C. Кузнецов считают, что средствами развития силовых способностей являются физические упражнения с отягощением (сопротивлением), которые направленно стимулируют увеличение степени напряжения мышц [33]. Мощность играет важнейшую роль в с</w:t>
      </w:r>
      <w:r>
        <w:rPr>
          <w:rFonts w:ascii="Times New Roman" w:hAnsi="Times New Roman" w:cs="Times New Roman"/>
          <w:sz w:val="28"/>
          <w:szCs w:val="28"/>
        </w:rPr>
        <w:t>коростно-силовых упражнениях</w:t>
      </w:r>
      <w:r w:rsidRPr="00D01C43">
        <w:rPr>
          <w:rFonts w:ascii="Times New Roman" w:hAnsi="Times New Roman" w:cs="Times New Roman"/>
          <w:sz w:val="28"/>
          <w:szCs w:val="28"/>
        </w:rPr>
        <w:t>. Упражнения условно разделяют на основные и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лнительные. </w:t>
      </w:r>
    </w:p>
    <w:p w:rsidR="00D01C43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b/>
          <w:sz w:val="28"/>
          <w:szCs w:val="28"/>
        </w:rPr>
        <w:t>Основные средства:</w:t>
      </w:r>
      <w:r w:rsidRPr="00D0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C43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 xml:space="preserve">1. Упражнения с весом внешних предметов: штанги с набором дисков разного веса, разборные гантели, гири, набивные мячи, вес партнера. </w:t>
      </w:r>
    </w:p>
    <w:p w:rsidR="00D01C43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>2. Упражнения, отягощенные весом собственного тела: - упражнения, в которых мышечное напряжение создается за счет веса собственного тела (подтягивание в висе, отжимания в упоре, удержан</w:t>
      </w:r>
      <w:r>
        <w:rPr>
          <w:rFonts w:ascii="Times New Roman" w:hAnsi="Times New Roman" w:cs="Times New Roman"/>
          <w:sz w:val="28"/>
          <w:szCs w:val="28"/>
        </w:rPr>
        <w:t xml:space="preserve">ие равновесия в упоре, в висе). </w:t>
      </w:r>
    </w:p>
    <w:p w:rsidR="00D01C43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1C43">
        <w:rPr>
          <w:rFonts w:ascii="Times New Roman" w:hAnsi="Times New Roman" w:cs="Times New Roman"/>
          <w:sz w:val="28"/>
          <w:szCs w:val="28"/>
        </w:rPr>
        <w:t xml:space="preserve"> 3. Упражнения с использованием тренажерных устройств общего типа (например, силовая скамья, силовая станция, комплекс «Универсал»). </w:t>
      </w:r>
    </w:p>
    <w:p w:rsidR="00D01C43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lastRenderedPageBreak/>
        <w:t xml:space="preserve">4. Рывково-тормозные упражнения. Их особенность заключается в быстрой смене напряжений при работе мышц-синергистов и мышцантагонистов во время локальных и региональных упражнений с дополнительным отягощением и без них. </w:t>
      </w:r>
    </w:p>
    <w:p w:rsidR="00D01C43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>5. Статические упражнения в изометрическом режиме (изометрические упражнения): - в которых мышечное напряжение создается за счет волевых усилий с использованием внешних предметов (различные упоры, удержания,</w:t>
      </w:r>
      <w:r>
        <w:rPr>
          <w:rFonts w:ascii="Times New Roman" w:hAnsi="Times New Roman" w:cs="Times New Roman"/>
          <w:sz w:val="28"/>
          <w:szCs w:val="28"/>
        </w:rPr>
        <w:t xml:space="preserve"> поддержания, противодействия)</w:t>
      </w:r>
      <w:r w:rsidR="007A74FC">
        <w:rPr>
          <w:rFonts w:ascii="Times New Roman" w:hAnsi="Times New Roman" w:cs="Times New Roman"/>
          <w:sz w:val="28"/>
          <w:szCs w:val="28"/>
        </w:rPr>
        <w:t>.</w:t>
      </w:r>
    </w:p>
    <w:p w:rsidR="00D01C43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средства:</w:t>
      </w:r>
    </w:p>
    <w:p w:rsidR="00D01C43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 xml:space="preserve">1. Упражнения с использованием внешней среды. </w:t>
      </w:r>
    </w:p>
    <w:p w:rsidR="00D01C43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 xml:space="preserve">2. Упражнения с использованием сопротивления упругих предметов. </w:t>
      </w:r>
    </w:p>
    <w:p w:rsidR="00D01C43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 xml:space="preserve">3. С использованием подручных средств. </w:t>
      </w:r>
    </w:p>
    <w:p w:rsidR="00D01C43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>4. Упражнения</w:t>
      </w:r>
      <w:r>
        <w:rPr>
          <w:rFonts w:ascii="Times New Roman" w:hAnsi="Times New Roman" w:cs="Times New Roman"/>
          <w:sz w:val="28"/>
          <w:szCs w:val="28"/>
        </w:rPr>
        <w:t xml:space="preserve"> с противодействием партнёра. </w:t>
      </w:r>
      <w:r w:rsidRPr="00D0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4FC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>5. Изометрические упражнения с использованием спортивного инвентаря</w:t>
      </w:r>
      <w:r w:rsidR="007A74FC">
        <w:rPr>
          <w:rFonts w:ascii="Times New Roman" w:hAnsi="Times New Roman" w:cs="Times New Roman"/>
          <w:sz w:val="28"/>
          <w:szCs w:val="28"/>
        </w:rPr>
        <w:t>.</w:t>
      </w:r>
    </w:p>
    <w:p w:rsidR="00D01C43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 xml:space="preserve"> </w:t>
      </w:r>
      <w:r w:rsidR="007A74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1C43">
        <w:rPr>
          <w:rFonts w:ascii="Times New Roman" w:hAnsi="Times New Roman" w:cs="Times New Roman"/>
          <w:sz w:val="28"/>
          <w:szCs w:val="28"/>
        </w:rPr>
        <w:t>Данные виды упражнений, выполняются обычно при задержке дыхания, тем самым приучают организм к работе в очень трудных у</w:t>
      </w:r>
      <w:r>
        <w:rPr>
          <w:rFonts w:ascii="Times New Roman" w:hAnsi="Times New Roman" w:cs="Times New Roman"/>
          <w:sz w:val="28"/>
          <w:szCs w:val="28"/>
        </w:rPr>
        <w:t>словиях (кислородное голодание)</w:t>
      </w:r>
      <w:r w:rsidRPr="00D01C43">
        <w:rPr>
          <w:rFonts w:ascii="Times New Roman" w:hAnsi="Times New Roman" w:cs="Times New Roman"/>
          <w:sz w:val="28"/>
          <w:szCs w:val="28"/>
        </w:rPr>
        <w:t xml:space="preserve">. Развитие силовых способностей осуществляется в единстве и взаимосвязи с развитием других – кондиционных и координационных способностей, обучением двигательным действиям и их совершенствованием, воспитанием личности. </w:t>
      </w:r>
    </w:p>
    <w:p w:rsidR="007A74FC" w:rsidRDefault="007A74FC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C43" w:rsidRPr="00D01C43">
        <w:rPr>
          <w:rFonts w:ascii="Times New Roman" w:hAnsi="Times New Roman" w:cs="Times New Roman"/>
          <w:sz w:val="28"/>
          <w:szCs w:val="28"/>
        </w:rPr>
        <w:t>Ж.К. Холодов, Кузнецов B.C. отмечают, что силовые упражнения могут занимать всю основную часть занятия, если воспитание силы - его главная задача. В других случаях силовые упражнения выполняются в конце основной части занятия, но не после упражнений на выносливость. Силовые упражнения хорошо сочетаются с упражнениями на</w:t>
      </w:r>
      <w:r w:rsidR="00D01C43">
        <w:rPr>
          <w:rFonts w:ascii="Times New Roman" w:hAnsi="Times New Roman" w:cs="Times New Roman"/>
          <w:sz w:val="28"/>
          <w:szCs w:val="28"/>
        </w:rPr>
        <w:t xml:space="preserve"> растягивание и на расслабление</w:t>
      </w:r>
      <w:r w:rsidR="00D01C43" w:rsidRPr="00D01C43">
        <w:rPr>
          <w:rFonts w:ascii="Times New Roman" w:hAnsi="Times New Roman" w:cs="Times New Roman"/>
          <w:sz w:val="28"/>
          <w:szCs w:val="28"/>
        </w:rPr>
        <w:t>[33]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 При развитии силовых способностей используются упражнения с повышенным сопротивлением - силовые упражнения.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4FC" w:rsidRDefault="007A74FC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1C43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D01C43" w:rsidRPr="00D01C43">
        <w:rPr>
          <w:rFonts w:ascii="Times New Roman" w:hAnsi="Times New Roman" w:cs="Times New Roman"/>
          <w:b/>
          <w:sz w:val="28"/>
          <w:szCs w:val="28"/>
        </w:rPr>
        <w:t>Упражнения с внешним сопротивлением</w:t>
      </w:r>
      <w:r w:rsidR="00D01C43">
        <w:rPr>
          <w:rFonts w:ascii="Times New Roman" w:hAnsi="Times New Roman" w:cs="Times New Roman"/>
          <w:sz w:val="28"/>
          <w:szCs w:val="28"/>
        </w:rPr>
        <w:t xml:space="preserve">. К ним относятся 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- упражнения с тяжестями (штангой, гантелями, гирями), в том числе и на тренажерах; упражнения с сопротивлением других предметов (резиновых </w:t>
      </w:r>
      <w:r w:rsidR="00D01C43" w:rsidRPr="00D01C43">
        <w:rPr>
          <w:rFonts w:ascii="Times New Roman" w:hAnsi="Times New Roman" w:cs="Times New Roman"/>
          <w:sz w:val="28"/>
          <w:szCs w:val="28"/>
        </w:rPr>
        <w:lastRenderedPageBreak/>
        <w:t xml:space="preserve">амортизаторов, жгутов, блочных устройств и др.); упражнения в преодолении сопротивления внешней среды (бег по песку, снегу, против ветра и т.п.). </w:t>
      </w:r>
    </w:p>
    <w:p w:rsidR="007A74FC" w:rsidRDefault="007A74FC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1C43" w:rsidRPr="00D01C43">
        <w:rPr>
          <w:rFonts w:ascii="Times New Roman" w:hAnsi="Times New Roman" w:cs="Times New Roman"/>
          <w:b/>
          <w:sz w:val="28"/>
          <w:szCs w:val="28"/>
        </w:rPr>
        <w:t>Упражнения с преодолением веса собственного тела: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 - применяются при занятиях людей различного возраста, пола, подготовленности во всех формах занятий. Выделяют следующие их разновидности: - гимнастические силовые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3709670</wp:posOffset>
            </wp:positionH>
            <wp:positionV relativeFrom="paragraph">
              <wp:posOffset>3032760</wp:posOffset>
            </wp:positionV>
            <wp:extent cx="2214880" cy="2138680"/>
            <wp:effectExtent l="19050" t="0" r="0" b="0"/>
            <wp:wrapTight wrapText="bothSides">
              <wp:wrapPolygon edited="0">
                <wp:start x="-186" y="0"/>
                <wp:lineTo x="-186" y="21356"/>
                <wp:lineTo x="21550" y="21356"/>
                <wp:lineTo x="21550" y="0"/>
                <wp:lineTo x="-186" y="0"/>
              </wp:wrapPolygon>
            </wp:wrapTight>
            <wp:docPr id="4" name="Рисунок 3" descr="C:\Users\User\Desktop\Screenshot_20240403_18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0240403_1826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C43" w:rsidRPr="00D01C43">
        <w:rPr>
          <w:rFonts w:ascii="Times New Roman" w:hAnsi="Times New Roman" w:cs="Times New Roman"/>
          <w:sz w:val="28"/>
          <w:szCs w:val="28"/>
        </w:rPr>
        <w:t>упражнения (сгибание и разгибание рук в упорах, лазание по канату, п</w:t>
      </w:r>
      <w:r w:rsidR="00D01C43">
        <w:rPr>
          <w:rFonts w:ascii="Times New Roman" w:hAnsi="Times New Roman" w:cs="Times New Roman"/>
          <w:sz w:val="28"/>
          <w:szCs w:val="28"/>
        </w:rPr>
        <w:t>однимание ног к перекладине);</w:t>
      </w:r>
    </w:p>
    <w:p w:rsidR="00D01C43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>- легкоатлетические прыжковые упражнения (п</w:t>
      </w:r>
      <w:r>
        <w:rPr>
          <w:rFonts w:ascii="Times New Roman" w:hAnsi="Times New Roman" w:cs="Times New Roman"/>
          <w:sz w:val="28"/>
          <w:szCs w:val="28"/>
        </w:rPr>
        <w:t>рыжки на одной или двух ногах);</w:t>
      </w:r>
      <w:r w:rsidRPr="00D01C43">
        <w:rPr>
          <w:rFonts w:ascii="Times New Roman" w:hAnsi="Times New Roman" w:cs="Times New Roman"/>
          <w:sz w:val="28"/>
          <w:szCs w:val="28"/>
        </w:rPr>
        <w:t xml:space="preserve">- упражнения в преодолении препятствий.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1C43">
        <w:rPr>
          <w:rFonts w:ascii="Times New Roman" w:hAnsi="Times New Roman" w:cs="Times New Roman"/>
          <w:sz w:val="28"/>
          <w:szCs w:val="28"/>
        </w:rPr>
        <w:t>Эффективной формой тренировки является использов</w:t>
      </w:r>
      <w:r>
        <w:rPr>
          <w:rFonts w:ascii="Times New Roman" w:hAnsi="Times New Roman" w:cs="Times New Roman"/>
          <w:sz w:val="28"/>
          <w:szCs w:val="28"/>
        </w:rPr>
        <w:t>ание метода круговой тренировки</w:t>
      </w:r>
      <w:r w:rsidRPr="00D01C43">
        <w:rPr>
          <w:rFonts w:ascii="Times New Roman" w:hAnsi="Times New Roman" w:cs="Times New Roman"/>
          <w:sz w:val="28"/>
          <w:szCs w:val="28"/>
        </w:rPr>
        <w:t xml:space="preserve">. Объем силовых упражнений в комплексном занятии составляет 20-40% от общего объема выполняемой нагрузки. Направленное развитие силовых способностей происходит лишь тогда, когда осуществляются максимальные мышечные напряжения. Поэтому основная задача в методике силовой подготовки состоит в том, чтобы обеспечить в процессе выполнения упражнений достаточно высокую степень мышечных напряжений. </w:t>
      </w:r>
    </w:p>
    <w:p w:rsidR="007A74FC" w:rsidRDefault="007A74FC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1C43">
        <w:rPr>
          <w:rFonts w:ascii="Times New Roman" w:hAnsi="Times New Roman" w:cs="Times New Roman"/>
          <w:sz w:val="28"/>
          <w:szCs w:val="28"/>
        </w:rPr>
        <w:t>В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ыделяют следующие методы развития силовых способностей: </w:t>
      </w:r>
    </w:p>
    <w:p w:rsidR="007A74FC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 xml:space="preserve">- максимальных усилий; </w:t>
      </w:r>
    </w:p>
    <w:p w:rsidR="007A74FC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овторных непредельных усилий; </w:t>
      </w:r>
      <w:r w:rsidRPr="00D0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4FC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 xml:space="preserve">- изометрических усилий; </w:t>
      </w:r>
    </w:p>
    <w:p w:rsidR="007A74FC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 xml:space="preserve">- Изокинетических усилий; </w:t>
      </w:r>
    </w:p>
    <w:p w:rsidR="007A74FC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 xml:space="preserve">- динамических усилий; </w:t>
      </w:r>
    </w:p>
    <w:p w:rsidR="007A74FC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 xml:space="preserve">- ударный метод; </w:t>
      </w:r>
    </w:p>
    <w:p w:rsidR="007A74FC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 xml:space="preserve">- круговой тренировки; </w:t>
      </w:r>
    </w:p>
    <w:p w:rsidR="007A74FC" w:rsidRDefault="00D01C43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 xml:space="preserve">- игровой. </w:t>
      </w:r>
    </w:p>
    <w:p w:rsidR="007A74FC" w:rsidRDefault="007A74FC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1C43" w:rsidRPr="00D01C43">
        <w:rPr>
          <w:rFonts w:ascii="Times New Roman" w:hAnsi="Times New Roman" w:cs="Times New Roman"/>
          <w:i/>
          <w:sz w:val="28"/>
          <w:szCs w:val="28"/>
        </w:rPr>
        <w:t>Метод максимальных усилий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 основан на использовании упражнений субмаксимальными, максимальными и сверхмаксимальными отягощениями. </w:t>
      </w:r>
      <w:r w:rsidR="00D01C43" w:rsidRPr="00D01C43">
        <w:rPr>
          <w:rFonts w:ascii="Times New Roman" w:hAnsi="Times New Roman" w:cs="Times New Roman"/>
          <w:sz w:val="28"/>
          <w:szCs w:val="28"/>
        </w:rPr>
        <w:lastRenderedPageBreak/>
        <w:t xml:space="preserve">Каждое упражнение выполняется в несколько подходов. Количество повторений упражнений в одном подходе при преодолении предельных и сверхмаксимальных сопротивлений, т.е. когда вес отягощения равен 100% и более от максимального может составлять 1-2, максимум 3 раза. Число подходов 2-3, паузы отдыха между повторениями в подходе 3-4 минуты, а между подходами от 2 до 5 минут. </w:t>
      </w:r>
      <w:r w:rsidR="00D01C43">
        <w:rPr>
          <w:rFonts w:ascii="Times New Roman" w:hAnsi="Times New Roman" w:cs="Times New Roman"/>
          <w:sz w:val="28"/>
          <w:szCs w:val="28"/>
        </w:rPr>
        <w:t>Э</w:t>
      </w:r>
      <w:r w:rsidR="00D01C43" w:rsidRPr="00D01C43">
        <w:rPr>
          <w:rFonts w:ascii="Times New Roman" w:hAnsi="Times New Roman" w:cs="Times New Roman"/>
          <w:sz w:val="28"/>
          <w:szCs w:val="28"/>
        </w:rPr>
        <w:t>тот метод является основным, но не единственным в тренировке к</w:t>
      </w:r>
      <w:r w:rsidR="00D01C43">
        <w:rPr>
          <w:rFonts w:ascii="Times New Roman" w:hAnsi="Times New Roman" w:cs="Times New Roman"/>
          <w:sz w:val="28"/>
          <w:szCs w:val="28"/>
        </w:rPr>
        <w:t>валифицированных спортсменов</w:t>
      </w:r>
      <w:r w:rsidR="00D01C43" w:rsidRPr="00D01C43">
        <w:rPr>
          <w:rFonts w:ascii="Times New Roman" w:hAnsi="Times New Roman" w:cs="Times New Roman"/>
          <w:sz w:val="28"/>
          <w:szCs w:val="28"/>
        </w:rPr>
        <w:t>. Используется метод главным образом для текущей оценки уровня силовой подготовки учащихся. Осуществляется эта оценка примерно один раз в месяц контрольными испытаниям</w:t>
      </w:r>
      <w:r w:rsidR="00D01C43">
        <w:rPr>
          <w:rFonts w:ascii="Times New Roman" w:hAnsi="Times New Roman" w:cs="Times New Roman"/>
          <w:sz w:val="28"/>
          <w:szCs w:val="28"/>
        </w:rPr>
        <w:t>и в соответствующих упражнениях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4FC" w:rsidRDefault="007A74FC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1C43" w:rsidRPr="00D01C43">
        <w:rPr>
          <w:rFonts w:ascii="Times New Roman" w:hAnsi="Times New Roman" w:cs="Times New Roman"/>
          <w:i/>
          <w:sz w:val="28"/>
          <w:szCs w:val="28"/>
        </w:rPr>
        <w:t>Метод непредельных усилий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использование непредельных отягощений с предельным числом повторений (до отказа). В каждом подходе упражнение выполняется без пауз отдыха. В одном подходе может быть от 4 до 15-20 и более повторений упражнений. За одно занятие выполняется 2-6 серии. В серии - 2-4 подхода. Отдых между сериями - 3-5 минуты, между подходами 2-8 минуты. </w:t>
      </w:r>
      <w:r w:rsidR="00D01C43">
        <w:rPr>
          <w:rFonts w:ascii="Times New Roman" w:hAnsi="Times New Roman" w:cs="Times New Roman"/>
          <w:sz w:val="28"/>
          <w:szCs w:val="28"/>
        </w:rPr>
        <w:t>Э</w:t>
      </w:r>
      <w:r w:rsidR="00D01C43" w:rsidRPr="00D01C43">
        <w:rPr>
          <w:rFonts w:ascii="Times New Roman" w:hAnsi="Times New Roman" w:cs="Times New Roman"/>
          <w:sz w:val="28"/>
          <w:szCs w:val="28"/>
        </w:rPr>
        <w:t>тот метод - единственно возможный в силовой подготовке начинающих, так как развитие силы у них почти не зависит от величины сопротивления, если она превосходит 35-40% максимальной силы. Данный метод получил широкое расп</w:t>
      </w:r>
      <w:r w:rsidR="00D01C43">
        <w:rPr>
          <w:rFonts w:ascii="Times New Roman" w:hAnsi="Times New Roman" w:cs="Times New Roman"/>
          <w:sz w:val="28"/>
          <w:szCs w:val="28"/>
        </w:rPr>
        <w:t>ространение в практике, т.к. по</w:t>
      </w:r>
      <w:r w:rsidR="00D01C43" w:rsidRPr="00D01C43">
        <w:rPr>
          <w:rFonts w:ascii="Times New Roman" w:hAnsi="Times New Roman" w:cs="Times New Roman"/>
          <w:sz w:val="28"/>
          <w:szCs w:val="28"/>
        </w:rPr>
        <w:t>зволяет контролировать технику движений, избегать травм, уменьшать натуживание во время выполнения силовых упражнений, содействует гипертрофии мышц и является единс</w:t>
      </w:r>
      <w:r>
        <w:rPr>
          <w:rFonts w:ascii="Times New Roman" w:hAnsi="Times New Roman" w:cs="Times New Roman"/>
          <w:sz w:val="28"/>
          <w:szCs w:val="28"/>
        </w:rPr>
        <w:t xml:space="preserve">твенно возможным при подготовке 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начинающих. 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D01C43" w:rsidRPr="007A74FC">
        <w:rPr>
          <w:rFonts w:ascii="Times New Roman" w:hAnsi="Times New Roman" w:cs="Times New Roman"/>
          <w:i/>
          <w:sz w:val="28"/>
          <w:szCs w:val="28"/>
        </w:rPr>
        <w:t>Метод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 </w:t>
      </w:r>
      <w:r w:rsidR="00D01C43" w:rsidRPr="00D01C43">
        <w:rPr>
          <w:rFonts w:ascii="Times New Roman" w:hAnsi="Times New Roman" w:cs="Times New Roman"/>
          <w:i/>
          <w:sz w:val="28"/>
          <w:szCs w:val="28"/>
        </w:rPr>
        <w:t>динамических усилий</w:t>
      </w:r>
      <w:r w:rsidR="00D01C43" w:rsidRPr="00D01C43">
        <w:rPr>
          <w:rFonts w:ascii="Times New Roman" w:hAnsi="Times New Roman" w:cs="Times New Roman"/>
          <w:sz w:val="28"/>
          <w:szCs w:val="28"/>
        </w:rPr>
        <w:t>. Суть метода состоит в создании максимального силового напряжения посредством работы с непредельным отягощением с максимальной скоростью. Упражнение при этом вып</w:t>
      </w:r>
      <w:r w:rsidR="00D01C43">
        <w:rPr>
          <w:rFonts w:ascii="Times New Roman" w:hAnsi="Times New Roman" w:cs="Times New Roman"/>
          <w:sz w:val="28"/>
          <w:szCs w:val="28"/>
        </w:rPr>
        <w:t xml:space="preserve">олняется с полной амплитудой. 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Данный метод применяется при развитии быстрой силы, т.е. способности к проявлению большой силы в условиях быстрых движений. </w:t>
      </w:r>
    </w:p>
    <w:p w:rsidR="007A74FC" w:rsidRDefault="007A74FC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01C43" w:rsidRPr="00D01C43">
        <w:rPr>
          <w:rFonts w:ascii="Times New Roman" w:hAnsi="Times New Roman" w:cs="Times New Roman"/>
          <w:i/>
          <w:sz w:val="28"/>
          <w:szCs w:val="28"/>
        </w:rPr>
        <w:t>«Ударный» метод.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 Этот метод основан на ударном стимулировании мышечных групп путем использования кинетической энергии падающего груза или веса собственного тела. Поглощение тренируемыми мышцами энергии падающей массы способствует резкому переходу мышц к активному состоянию, создает в мышце дополнительный потенциал напряжения, что обеспечивает значительную мощность и быстроту последующего отталкивающего движения, и быстрый переход от уступающей работы к преодолевающей. Этот метод применяется главным образом и для развития "амортизационной" и "взрывной" силы различных мышечных групп, а также для совершенствования реактивной способно</w:t>
      </w:r>
      <w:r w:rsidR="00D01C43">
        <w:rPr>
          <w:rFonts w:ascii="Times New Roman" w:hAnsi="Times New Roman" w:cs="Times New Roman"/>
          <w:sz w:val="28"/>
          <w:szCs w:val="28"/>
        </w:rPr>
        <w:t>сти нервно - мышечного аппарата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4FC" w:rsidRDefault="007A74FC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1C43" w:rsidRPr="00D01C43">
        <w:rPr>
          <w:rFonts w:ascii="Times New Roman" w:hAnsi="Times New Roman" w:cs="Times New Roman"/>
          <w:i/>
          <w:sz w:val="28"/>
          <w:szCs w:val="28"/>
        </w:rPr>
        <w:t>Метод статических (изометрических) усилий</w:t>
      </w:r>
      <w:r w:rsidR="00D01C43" w:rsidRPr="00D01C43">
        <w:rPr>
          <w:rFonts w:ascii="Times New Roman" w:hAnsi="Times New Roman" w:cs="Times New Roman"/>
          <w:sz w:val="28"/>
          <w:szCs w:val="28"/>
        </w:rPr>
        <w:t>. Характеризуется выполнением кра</w:t>
      </w:r>
      <w:r w:rsidR="00D01C43">
        <w:rPr>
          <w:rFonts w:ascii="Times New Roman" w:hAnsi="Times New Roman" w:cs="Times New Roman"/>
          <w:sz w:val="28"/>
          <w:szCs w:val="28"/>
        </w:rPr>
        <w:t>тковременных максимальных напря</w:t>
      </w:r>
      <w:r w:rsidR="00D01C43" w:rsidRPr="00D01C43">
        <w:rPr>
          <w:rFonts w:ascii="Times New Roman" w:hAnsi="Times New Roman" w:cs="Times New Roman"/>
          <w:sz w:val="28"/>
          <w:szCs w:val="28"/>
        </w:rPr>
        <w:t>жений, без изменения длины мышц. Продолжительность изометрического напряжения обычно5-10 сек. Изометрические упражнения целесообразно включать в занятия до 4 раз в неделю, отводя на них каждый раз по 10-15 мин. Комплекс упражнений применяется в неизменном виде примерно в течение 4-6 недель, затем он обновляется. Паузы отдыха заполняются выполнением упражнений на дыхание, расслаблен</w:t>
      </w:r>
      <w:r w:rsidR="00D01C43">
        <w:rPr>
          <w:rFonts w:ascii="Times New Roman" w:hAnsi="Times New Roman" w:cs="Times New Roman"/>
          <w:sz w:val="28"/>
          <w:szCs w:val="28"/>
        </w:rPr>
        <w:t xml:space="preserve">ие и растяжение. </w:t>
      </w:r>
    </w:p>
    <w:p w:rsidR="007A74FC" w:rsidRDefault="007A74FC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1C43" w:rsidRPr="00D01C43">
        <w:rPr>
          <w:rFonts w:ascii="Times New Roman" w:hAnsi="Times New Roman" w:cs="Times New Roman"/>
          <w:i/>
          <w:sz w:val="28"/>
          <w:szCs w:val="28"/>
        </w:rPr>
        <w:t>Статодинамический метод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 характеризуется последовательным сочетанием в упражнении двух режимов работы мышц — изометрического и динамического. Применение этого метода целесообразно, если необходимо воспитывать специальные силовые способности именно при вариативном режиме работы мышц в соревновательных упражнениях. </w:t>
      </w:r>
    </w:p>
    <w:p w:rsidR="007A74FC" w:rsidRDefault="007A74FC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1C43" w:rsidRPr="00D01C43">
        <w:rPr>
          <w:rFonts w:ascii="Times New Roman" w:hAnsi="Times New Roman" w:cs="Times New Roman"/>
          <w:i/>
          <w:sz w:val="28"/>
          <w:szCs w:val="28"/>
        </w:rPr>
        <w:t>Метод круговой тренировки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. Обеспечивает комплексное воздействие на различные мышечные группы. Упражнения проводятся по станциям и подбираются таким образом, чтобы каждая последующая серия включала в работу новую группу мышц. </w:t>
      </w:r>
    </w:p>
    <w:p w:rsidR="00D01C43" w:rsidRDefault="007A74FC" w:rsidP="00D01C4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1C43" w:rsidRPr="00D01C43">
        <w:rPr>
          <w:rFonts w:ascii="Times New Roman" w:hAnsi="Times New Roman" w:cs="Times New Roman"/>
          <w:i/>
          <w:sz w:val="28"/>
          <w:szCs w:val="28"/>
        </w:rPr>
        <w:t>Игровой метод.</w:t>
      </w:r>
      <w:r w:rsidR="00D01C43">
        <w:rPr>
          <w:rFonts w:ascii="Times New Roman" w:hAnsi="Times New Roman" w:cs="Times New Roman"/>
          <w:sz w:val="28"/>
          <w:szCs w:val="28"/>
        </w:rPr>
        <w:t xml:space="preserve"> 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 Воспитание силовых способностей преимущественно в игровой деятельности, где игровые ситуации вынуждают менять режимы </w:t>
      </w:r>
      <w:r w:rsidR="00D01C43" w:rsidRPr="00D01C43">
        <w:rPr>
          <w:rFonts w:ascii="Times New Roman" w:hAnsi="Times New Roman" w:cs="Times New Roman"/>
          <w:sz w:val="28"/>
          <w:szCs w:val="28"/>
        </w:rPr>
        <w:lastRenderedPageBreak/>
        <w:t xml:space="preserve">напряжения различных мышечных групп и бороться с нарастающим утомлением организма. К таким играм Ж.К. Холодов, B.C. Кузнецов относят игры, требующие удержания внешних объектов (например, партнера в игре «Всадники»), игры с преодолением внешнего сопротивления (например, «Перетягивание каната», игры с чередованием режимов напряжения различных мышечных групп (например, различные эстафеты с переноской грузов различного веса) [33]. Данные методы были подобраны для детей старшего школьного возраста. </w:t>
      </w:r>
    </w:p>
    <w:p w:rsidR="00406D4E" w:rsidRDefault="00D01C43" w:rsidP="00FE312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1C43">
        <w:rPr>
          <w:rFonts w:ascii="Times New Roman" w:hAnsi="Times New Roman" w:cs="Times New Roman"/>
          <w:sz w:val="28"/>
          <w:szCs w:val="28"/>
        </w:rPr>
        <w:t>Ю.Ф. Курамшин отмечает, что силовая подготовка оказывает влияние на развитие быстроты движений, на улучшение гибкости (пассивное развитие гибкости), на развитие силовой выносливости [22].</w:t>
      </w:r>
    </w:p>
    <w:p w:rsidR="00FE3126" w:rsidRPr="00FE3126" w:rsidRDefault="00FE3126" w:rsidP="00FE312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D4E" w:rsidRPr="00D01C43" w:rsidRDefault="00D01C43" w:rsidP="00D01C4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C43">
        <w:rPr>
          <w:rFonts w:ascii="Times New Roman" w:hAnsi="Times New Roman" w:cs="Times New Roman"/>
          <w:b/>
          <w:sz w:val="28"/>
          <w:szCs w:val="28"/>
        </w:rPr>
        <w:t>Метод развития силовых способносте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D01C43" w:rsidRPr="007A74FC" w:rsidRDefault="007A74FC" w:rsidP="007A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D01C43" w:rsidRPr="00D01C43">
        <w:rPr>
          <w:rFonts w:ascii="Times New Roman" w:eastAsia="Times New Roman" w:hAnsi="Times New Roman" w:cs="Times New Roman"/>
          <w:b/>
          <w:i/>
          <w:sz w:val="28"/>
          <w:szCs w:val="28"/>
        </w:rPr>
        <w:t>Круговой метод</w:t>
      </w:r>
      <w:r w:rsidR="00D01C43">
        <w:rPr>
          <w:b/>
          <w:i/>
          <w:sz w:val="28"/>
          <w:szCs w:val="28"/>
        </w:rPr>
        <w:t>.</w:t>
      </w:r>
      <w:r w:rsidR="00D01C43" w:rsidRPr="00D01C43">
        <w:rPr>
          <w:rFonts w:ascii="Arial" w:hAnsi="Arial" w:cs="Arial"/>
          <w:color w:val="000000"/>
          <w:sz w:val="18"/>
          <w:szCs w:val="18"/>
        </w:rPr>
        <w:t xml:space="preserve"> </w:t>
      </w:r>
      <w:r w:rsidR="00D01C43" w:rsidRPr="00406D4E">
        <w:rPr>
          <w:rFonts w:ascii="Times New Roman" w:hAnsi="Times New Roman" w:cs="Times New Roman"/>
          <w:sz w:val="28"/>
          <w:szCs w:val="28"/>
        </w:rPr>
        <w:t xml:space="preserve">Обеспечивает комплексное воздействие на различные мышечные группы. Упражнения проводятся по станциям и подбираются таким образом, чтобы каждая последующая серия включала в работу новую группу мышц. Число упражнений, воздействующих на разные группы мышц, продолжительность их выполнения на станциях зависят от задач, решаемых в тренировочном процессе, возраста, пола и подготовленности занимающихся. Комплекс упражнений с использованием непредельных отягощений повторяют 1—3 раза по кругу. Отдых между каждым повторением комплекса должен составлять не менее 2—3 мин, во время которого выполняются упражнения на расслабление. </w:t>
      </w:r>
      <w:r w:rsidR="00D01C43" w:rsidRPr="00D01C43">
        <w:rPr>
          <w:rFonts w:ascii="Times New Roman" w:hAnsi="Times New Roman" w:cs="Times New Roman"/>
          <w:color w:val="000000"/>
          <w:sz w:val="28"/>
          <w:szCs w:val="28"/>
        </w:rPr>
        <w:t xml:space="preserve">Метод круговой тренировки по развитию силовых качеств у учащихся </w:t>
      </w:r>
      <w:r w:rsidR="00D01C43">
        <w:rPr>
          <w:color w:val="000000"/>
          <w:sz w:val="28"/>
          <w:szCs w:val="28"/>
        </w:rPr>
        <w:t>во время тренировки</w:t>
      </w:r>
      <w:r w:rsidR="00D01C43" w:rsidRPr="00D01C43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предпочтение перед другими методами в том, что позволяет более существенно увеличить их показатели за один и тот же период времени и, что самое главное, сущес</w:t>
      </w:r>
      <w:r w:rsidR="00D01C43">
        <w:rPr>
          <w:color w:val="000000"/>
          <w:sz w:val="28"/>
          <w:szCs w:val="28"/>
        </w:rPr>
        <w:t>твенно увеличить плотность тренировки</w:t>
      </w:r>
      <w:r w:rsidR="00D01C43" w:rsidRPr="00D01C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6D4E" w:rsidRPr="00D01C43" w:rsidRDefault="007A74FC" w:rsidP="00406D4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406D4E" w:rsidRPr="00D01C43">
        <w:rPr>
          <w:rFonts w:ascii="Times New Roman" w:hAnsi="Times New Roman" w:cs="Times New Roman"/>
          <w:b/>
          <w:i/>
          <w:sz w:val="28"/>
          <w:szCs w:val="28"/>
        </w:rPr>
        <w:t>Метод максимальных усилий.</w:t>
      </w:r>
      <w:r w:rsidR="00D01C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6D4E" w:rsidRPr="00406D4E">
        <w:rPr>
          <w:rFonts w:ascii="Times New Roman" w:hAnsi="Times New Roman" w:cs="Times New Roman"/>
          <w:sz w:val="28"/>
          <w:szCs w:val="28"/>
        </w:rPr>
        <w:t xml:space="preserve">Метод максимальных усилий основан на использовании упражнений субмаксимальными, максимальными и </w:t>
      </w:r>
      <w:r w:rsidR="00406D4E" w:rsidRPr="00406D4E">
        <w:rPr>
          <w:rFonts w:ascii="Times New Roman" w:hAnsi="Times New Roman" w:cs="Times New Roman"/>
          <w:sz w:val="28"/>
          <w:szCs w:val="28"/>
        </w:rPr>
        <w:lastRenderedPageBreak/>
        <w:t>сверхмаксимальными отягощениями. Каждое упражнение выполняется в несколько подходов. Количество повторений упражнений в одном подходе при преодолении предельных и сверхмаксимальных сопротивлений, т.е. когда вес отягощения равен 100% и более от максимального может составлять 1-2, максимум 3 раза. Число подходов 2-3, паузы отдыха между повторениями в подходе 3-4 минуты, а между подходами от 2 до 5 минут</w:t>
      </w:r>
      <w:r w:rsidR="00406D4E">
        <w:rPr>
          <w:rFonts w:ascii="Times New Roman" w:hAnsi="Times New Roman" w:cs="Times New Roman"/>
          <w:sz w:val="28"/>
          <w:szCs w:val="28"/>
        </w:rPr>
        <w:t xml:space="preserve">. </w:t>
      </w:r>
      <w:r w:rsidR="00406D4E" w:rsidRPr="00406D4E">
        <w:rPr>
          <w:rFonts w:ascii="Times New Roman" w:hAnsi="Times New Roman" w:cs="Times New Roman"/>
          <w:sz w:val="28"/>
          <w:szCs w:val="28"/>
        </w:rPr>
        <w:t xml:space="preserve">Используется метод главным образом для текущей оценки уровня силовой подготовки учащихся. Осуществляется эта оценка примерно один раз в месяц контрольными испытаниями в соответствующих упражнениях. Например, приседание со штангой, жим штанги, лежа на горизонтальной скамейке. </w:t>
      </w:r>
    </w:p>
    <w:p w:rsidR="007A74FC" w:rsidRDefault="00406D4E" w:rsidP="00406D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1C43">
        <w:rPr>
          <w:rFonts w:ascii="Times New Roman" w:hAnsi="Times New Roman" w:cs="Times New Roman"/>
          <w:b/>
          <w:i/>
          <w:sz w:val="28"/>
          <w:szCs w:val="28"/>
        </w:rPr>
        <w:t>Метод непредельных усилий</w:t>
      </w:r>
      <w:r w:rsidRPr="00406D4E"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использование непредельных отягощений с предельным числом повторений (до отказа). В каждом подходе упражнение выполняется без пауз отдыха. В одном подходе может быть от 4 до 15-20 и более повторений упражнений. За одно занятие выполняется 2-6 серии. В серии - 2-4 подхода. Отдых между сериями - 3-5 минуты, между подходами 2-8 минуты. Величина внешних сопротивлений обычно находиться в пределах 40-80% от максимальных в данном упражнении. Скорость движения не высокая. В зависимости от величины сопротивления предельно возможное число повторений, может быть, достигнут на пятом, например, или тридцатом повторении. Разумеется, механизм проявления и соответственно развитие силовых способностей при таком различии в числе повторений станет разным. При большом отягощении и незначительном количестве повторений будет развиваться преимущественно максимальная сила или одновременно происходит рост силы и увеличение мышечной массы. И, наоборот, при значительном числе повторений и небольшом весе отягощений в значительной степени начинает возрастать силовая выносливость. Тренировочный эффект при применении этого метода достигается к концу каждой серии повторений упражнений. В последних повторениях число работающих двигательных единиц возрастает </w:t>
      </w:r>
      <w:r w:rsidRPr="00406D4E">
        <w:rPr>
          <w:rFonts w:ascii="Times New Roman" w:hAnsi="Times New Roman" w:cs="Times New Roman"/>
          <w:sz w:val="28"/>
          <w:szCs w:val="28"/>
        </w:rPr>
        <w:lastRenderedPageBreak/>
        <w:t xml:space="preserve">до максимума, 32 происходит их синхронизация, увеличивается частота эффекторной импульсаций, т.е. физиологическая картина становиться сходной с той, которая существует при преодолении предельных усилий. </w:t>
      </w:r>
      <w:r w:rsidR="007A7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D4E" w:rsidRDefault="007A74FC" w:rsidP="00406D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6D4E" w:rsidRPr="00D01C43">
        <w:rPr>
          <w:rFonts w:ascii="Times New Roman" w:hAnsi="Times New Roman" w:cs="Times New Roman"/>
          <w:b/>
          <w:i/>
          <w:sz w:val="28"/>
          <w:szCs w:val="28"/>
        </w:rPr>
        <w:t>«Ударный» метод.</w:t>
      </w:r>
      <w:r w:rsidR="00406D4E" w:rsidRPr="00406D4E">
        <w:rPr>
          <w:rFonts w:ascii="Times New Roman" w:hAnsi="Times New Roman" w:cs="Times New Roman"/>
          <w:sz w:val="28"/>
          <w:szCs w:val="28"/>
        </w:rPr>
        <w:t xml:space="preserve"> Этот метод основан на ударном стимулировании мышечных групп путем использования кинетической энергии падающего груза или веса собственного тела. Поглощение тренируемыми мышцами энергии падающей массы способствует резкому переходу мышц к активному состоянию, создает в мышце дополнительный потенциал напряжения, что обеспечивает значительную мощность и быстроту последующего отталкивающего движения, и быстрый переход от уступающей работы к преодолевающей. Этот метод применяется главным образом и для развития "амортизационной" и "взрывной" силы различных мышечных групп, а также для совершенствования реактивной способности нервно - мышечного аппарата. Ж.К. Холодов, B.C. Кузнецов, в качестве примера использования ударного метода развития "взрывной" силы ног приводят прыжки в глубину с последующим выпрыгиванием вверх или длину. Приземление должно быть упругим, с плавным переходом в амортизацию. Для смягчения удара на место приземления следует положить толстый (2,5-3 см) лист литой резины. Глубина амортизационного подседания находиться опытным путем. Амортизация и последующее отталкивание должны выполняться как единое целостное движение [33]. 34 Возможно применение "ударного" метода и для развития силы других мышечных групп с отягощениями или весом собственного тела. Например, сгибание-разгибание рук в упоре лежа с отрывом от опоры. При использовании внешних отягощений на блочных устройствах груз вначале опускается свободно, а в крайнем нижнем положении траектории движения резко поднимается с активным переключением мышц на преодолевающую работу. Выполняя упражнения с отягощениями "ударным" методом, необходимо соблюдать следующие правила:  применять их можно только после специальной разминки </w:t>
      </w:r>
      <w:r w:rsidR="00406D4E" w:rsidRPr="00406D4E">
        <w:rPr>
          <w:rFonts w:ascii="Times New Roman" w:hAnsi="Times New Roman" w:cs="Times New Roman"/>
          <w:sz w:val="28"/>
          <w:szCs w:val="28"/>
        </w:rPr>
        <w:lastRenderedPageBreak/>
        <w:t>тренируемых</w:t>
      </w:r>
      <w:r w:rsidR="00406D4E" w:rsidRPr="00406D4E">
        <w:rPr>
          <w:rFonts w:ascii="Times New Roman" w:hAnsi="Times New Roman" w:cs="Times New Roman"/>
          <w:sz w:val="28"/>
          <w:szCs w:val="28"/>
        </w:rPr>
        <w:sym w:font="Symbol" w:char="F0B7"/>
      </w:r>
      <w:r w:rsidR="00406D4E" w:rsidRPr="00406D4E">
        <w:rPr>
          <w:rFonts w:ascii="Times New Roman" w:hAnsi="Times New Roman" w:cs="Times New Roman"/>
          <w:sz w:val="28"/>
          <w:szCs w:val="28"/>
        </w:rPr>
        <w:t xml:space="preserve"> мышц;  дозировка "ударных" движений не должна превышать 5-8 повторений в</w:t>
      </w:r>
      <w:r w:rsidR="00406D4E" w:rsidRPr="00406D4E">
        <w:rPr>
          <w:rFonts w:ascii="Times New Roman" w:hAnsi="Times New Roman" w:cs="Times New Roman"/>
          <w:sz w:val="28"/>
          <w:szCs w:val="28"/>
        </w:rPr>
        <w:sym w:font="Symbol" w:char="F0B7"/>
      </w:r>
      <w:r w:rsidR="00406D4E" w:rsidRPr="00406D4E">
        <w:rPr>
          <w:rFonts w:ascii="Times New Roman" w:hAnsi="Times New Roman" w:cs="Times New Roman"/>
          <w:sz w:val="28"/>
          <w:szCs w:val="28"/>
        </w:rPr>
        <w:t xml:space="preserve"> одной серии;  величина "ударного" воздействия определяется весом груза и</w:t>
      </w:r>
      <w:r w:rsidR="00406D4E" w:rsidRPr="00406D4E">
        <w:rPr>
          <w:rFonts w:ascii="Times New Roman" w:hAnsi="Times New Roman" w:cs="Times New Roman"/>
          <w:sz w:val="28"/>
          <w:szCs w:val="28"/>
        </w:rPr>
        <w:sym w:font="Symbol" w:char="F0B7"/>
      </w:r>
      <w:r w:rsidR="00406D4E" w:rsidRPr="00406D4E">
        <w:rPr>
          <w:rFonts w:ascii="Times New Roman" w:hAnsi="Times New Roman" w:cs="Times New Roman"/>
          <w:sz w:val="28"/>
          <w:szCs w:val="28"/>
        </w:rPr>
        <w:t xml:space="preserve"> величиной рабочей амплитуды. В каждом конкретном случае оптимальное значение этих показателей определяется эмпирически, в зависимости от уровня физической подготовленности. </w:t>
      </w:r>
    </w:p>
    <w:p w:rsidR="00406D4E" w:rsidRDefault="007A74FC" w:rsidP="00406D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06D4E" w:rsidRPr="00D01C43">
        <w:rPr>
          <w:rFonts w:ascii="Times New Roman" w:hAnsi="Times New Roman" w:cs="Times New Roman"/>
          <w:b/>
          <w:i/>
          <w:sz w:val="28"/>
          <w:szCs w:val="28"/>
        </w:rPr>
        <w:t>Метод статических (изометрических) усилий</w:t>
      </w:r>
      <w:r w:rsidR="00406D4E" w:rsidRPr="00406D4E">
        <w:rPr>
          <w:rFonts w:ascii="Times New Roman" w:hAnsi="Times New Roman" w:cs="Times New Roman"/>
          <w:sz w:val="28"/>
          <w:szCs w:val="28"/>
        </w:rPr>
        <w:t xml:space="preserve">. Характеризуется выполнением кратковременных максимальных напряжений, без изменения длины мышц. Продолжительность изометрического напряжения обычно5-10 сек. Величина развиваемого усилия может быть 40- 50% от максимума и статические силовые комплексы должны состоять из 5- 10 упражнений, направленных на развитие силы различных мышечных групп. Каждое упражнение выполняется 3-5 раз с интервалом отдыха 30-60 с. Изометрические упражнения целесообразно включать в занятия до 4 раз в неделю, отводя на них каждый раз по 10-15 мин. Комплекс упражнений применяется в неизменном виде примерно в течение 4-6 недель, затем он обновляется. Паузы отдыха заполняются выполнением упражнений на дыхание, расслабление и растяжение. 35 При выполнении изометрических упражнений, особое значение имеет выбор позы или величины суставных углов. Так, например, изометрические напряжения при 90° оказывает большое влияние на прирост динамической силы, чем при углах 120° и 150°. Недостаток изометрических упражнений состоит в том, что сила проявляется в большей мере при тех суставных углах, при которых выполнялись упражнения, а уровень силы удерживается меньшее время, чем после динамических упражнений. Статодинамический метод характеризуется последовательным сочетанием в упражнении двух режимов работы мышц — изометрического и динамического. Для воспитания силовых способностей применяют 2—6- секундные изометрические упражнения с усилием в 80—90% от максимума с последующей динамической работой взрывного характера со значительным снижением отягощения (2—3 повторения в </w:t>
      </w:r>
      <w:r w:rsidR="00406D4E" w:rsidRPr="00406D4E">
        <w:rPr>
          <w:rFonts w:ascii="Times New Roman" w:hAnsi="Times New Roman" w:cs="Times New Roman"/>
          <w:sz w:val="28"/>
          <w:szCs w:val="28"/>
        </w:rPr>
        <w:lastRenderedPageBreak/>
        <w:t xml:space="preserve">подходе, 2—3 серии, отдых 2—4 мин между сериями). Применение этого метода целесообразно, если необходимо воспитывать специальные силовые способности именно при вариативном режиме работы мышц в соревновательных упражнениях. </w:t>
      </w:r>
    </w:p>
    <w:p w:rsidR="00406D4E" w:rsidRDefault="007A74FC" w:rsidP="00406D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406D4E" w:rsidRPr="00D01C43">
        <w:rPr>
          <w:rFonts w:ascii="Times New Roman" w:hAnsi="Times New Roman" w:cs="Times New Roman"/>
          <w:b/>
          <w:i/>
          <w:sz w:val="28"/>
          <w:szCs w:val="28"/>
        </w:rPr>
        <w:t>Игровой метод.</w:t>
      </w:r>
      <w:r w:rsidR="00D01C43">
        <w:rPr>
          <w:rFonts w:ascii="Times New Roman" w:hAnsi="Times New Roman" w:cs="Times New Roman"/>
          <w:sz w:val="28"/>
          <w:szCs w:val="28"/>
        </w:rPr>
        <w:t xml:space="preserve"> </w:t>
      </w:r>
      <w:r w:rsidR="00406D4E" w:rsidRPr="00406D4E">
        <w:rPr>
          <w:rFonts w:ascii="Times New Roman" w:hAnsi="Times New Roman" w:cs="Times New Roman"/>
          <w:sz w:val="28"/>
          <w:szCs w:val="28"/>
        </w:rPr>
        <w:t xml:space="preserve"> Воспитание силовых способностей преимущественно в игровой деятельности, где игровые ситуации вынуждают менять режимы напряжения различных мышечных групп и бороться с нарастающим утомлением организма. К таким играм Ж.К. Холодов, B.C. Кузнецов относят игры, требующие удержания внешних объектов (например, партнера в игре «Всадники»), игры с преодолением внешнего сопротивления (например, «Перетягивание каната», игры с чередованием режимов напряжения различных мышечных групп (например, различные эстафеты с переноской грузов различного веса) [33]. Данные методы были подобраны для детей старшего школьного возраста. Это связано с завершением периода второго детства, развертыванием переходного периода и наступлением юношеского возраста в растущем организме происходят значительные перемены в длине, массе, составе и пропорциях тела, в функционировании различных органов и систем. Наилучшая форма занятий для развития силы — специализированная силовая тренировка. Объем силовых упражнений зависит от уровня подготовленности многоборца. В среднем можно рекомендовать 50—70 подъемов штанги или 200—300 локальных упражнений. Хорошей формой тренировки является использование комплекса локальных упражнений по круговому методу[1]. Круговая тренировка включает 3—4 серии проведения комплекса из 8—10 упражнений, подобранных для различных мышечных групп, повторяемых 5—10 раз. В комплексном тренировочном занятии силовые упражнения включаются после упражнений на развитие быстроты и совершенствования техники 1—2 видов. Объем силовых упражнений в комплексном занятии составляет 20— 40% от рекомендованного выше [1]. 37 Ю.Ф. Курамшин отмечает, что силовая подготовка оказывает влияние на </w:t>
      </w:r>
      <w:r w:rsidR="00406D4E" w:rsidRPr="00406D4E">
        <w:rPr>
          <w:rFonts w:ascii="Times New Roman" w:hAnsi="Times New Roman" w:cs="Times New Roman"/>
          <w:sz w:val="28"/>
          <w:szCs w:val="28"/>
        </w:rPr>
        <w:lastRenderedPageBreak/>
        <w:t>развитие быстроты движений, на улучшение гибкости (пассивное развитие гибкости), на развитие силовой выносливости [22]</w:t>
      </w:r>
    </w:p>
    <w:p w:rsidR="00D01C43" w:rsidRPr="007A74FC" w:rsidRDefault="00D01C43" w:rsidP="007A74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FC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D01C43" w:rsidRPr="00D01C43" w:rsidRDefault="00FE3126" w:rsidP="00406D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4695825</wp:posOffset>
            </wp:positionV>
            <wp:extent cx="2527300" cy="3371215"/>
            <wp:effectExtent l="19050" t="0" r="6350" b="0"/>
            <wp:wrapTight wrapText="bothSides">
              <wp:wrapPolygon edited="0">
                <wp:start x="-163" y="0"/>
                <wp:lineTo x="-163" y="21482"/>
                <wp:lineTo x="21654" y="21482"/>
                <wp:lineTo x="21654" y="0"/>
                <wp:lineTo x="-163" y="0"/>
              </wp:wrapPolygon>
            </wp:wrapTight>
            <wp:docPr id="6" name="Рисунок 4" descr="C:\Users\User\Desktop\IMG_20241205_15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41205_1548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C43" w:rsidRPr="00D01C43">
        <w:rPr>
          <w:rFonts w:ascii="Times New Roman" w:hAnsi="Times New Roman" w:cs="Times New Roman"/>
          <w:sz w:val="28"/>
          <w:szCs w:val="28"/>
        </w:rPr>
        <w:t>Полиатлон является спортивным многоборьем, способствующим разностороннему физическому развитию спортсмена. Это относительно молодой и мало изученный вид спорта. На данный момент времени существует крайне мало научных статей, методических пособий и иных научных работ посвященных полиатлону и, в частности, о развитии двига</w:t>
      </w:r>
      <w:r w:rsidR="007A74FC">
        <w:rPr>
          <w:rFonts w:ascii="Times New Roman" w:hAnsi="Times New Roman" w:cs="Times New Roman"/>
          <w:sz w:val="28"/>
          <w:szCs w:val="28"/>
        </w:rPr>
        <w:t>тельных способностей юношей16-17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 лет, занимающихся полиатл</w:t>
      </w:r>
      <w:r w:rsidR="007A74FC">
        <w:rPr>
          <w:rFonts w:ascii="Times New Roman" w:hAnsi="Times New Roman" w:cs="Times New Roman"/>
          <w:sz w:val="28"/>
          <w:szCs w:val="28"/>
        </w:rPr>
        <w:t>оном. Возраст 16-17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 лет приходится на </w:t>
      </w:r>
      <w:r w:rsidR="007A74FC">
        <w:rPr>
          <w:rFonts w:ascii="Times New Roman" w:hAnsi="Times New Roman" w:cs="Times New Roman"/>
          <w:sz w:val="28"/>
          <w:szCs w:val="28"/>
        </w:rPr>
        <w:t>этап спортивного совершенствова</w:t>
      </w:r>
      <w:r w:rsidR="00D01C43" w:rsidRPr="00D01C43">
        <w:rPr>
          <w:rFonts w:ascii="Times New Roman" w:hAnsi="Times New Roman" w:cs="Times New Roman"/>
          <w:sz w:val="28"/>
          <w:szCs w:val="28"/>
        </w:rPr>
        <w:t xml:space="preserve">ния. В этом возрасте практически завершается не только рост, но и окостенение длинных костей, костей стоп и кисти. Заканчивается срастание тазовых костей. Данный возраст характеризуется значительным нарастанием мышечной ткани и приростом мышечной силы. Занятие полиатлоном является эффективным средством разностороннего физического развития и совершенствования организма человека, воспитания основных физических качеств: выносливости, ловкости, силы. Молодые люди, занимающиеся полиатлоном, хорошо развиты физически, обладают хорошим здоровьем и высоким уровнем функциональных возможностей. Это весьма важно для допризывной и призывной молодежи. </w:t>
      </w:r>
    </w:p>
    <w:p w:rsidR="00D01C43" w:rsidRPr="00D01C43" w:rsidRDefault="00D01C43" w:rsidP="00406D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43" w:rsidRPr="00D01C43" w:rsidRDefault="00D01C43" w:rsidP="00406D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43" w:rsidRPr="00D01C43" w:rsidRDefault="00D01C43" w:rsidP="00406D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4FC" w:rsidRDefault="007A74FC" w:rsidP="00406D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804" w:rsidRDefault="00303804" w:rsidP="007A74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4FC" w:rsidRPr="007A74FC" w:rsidRDefault="007A74FC" w:rsidP="007A74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F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FE3126" w:rsidRPr="00FE3126" w:rsidRDefault="00FE3126" w:rsidP="00FE312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26">
        <w:rPr>
          <w:rFonts w:ascii="Times New Roman" w:hAnsi="Times New Roman" w:cs="Times New Roman"/>
          <w:sz w:val="28"/>
          <w:szCs w:val="28"/>
        </w:rPr>
        <w:t>Ашмарин, Б.А. Воспитание физических качеств. Теория и методика физического воспитания [Текст] / Б.А. Ашмарин.- М.: Просвещение, 1990- 152-154 с</w:t>
      </w:r>
    </w:p>
    <w:p w:rsidR="00FE3126" w:rsidRPr="00FE3126" w:rsidRDefault="00FE3126" w:rsidP="00FE312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26">
        <w:rPr>
          <w:rFonts w:ascii="Times New Roman" w:hAnsi="Times New Roman" w:cs="Times New Roman"/>
          <w:sz w:val="28"/>
          <w:szCs w:val="28"/>
        </w:rPr>
        <w:t>15. Зимин, В.Н. Особенности тренировки в полиатлоне [Текст] / В.Н. Зимин.- Уч. пос. -Кострома.: КГУ- 1996.-180с.</w:t>
      </w:r>
    </w:p>
    <w:p w:rsidR="00FE3126" w:rsidRPr="00FE3126" w:rsidRDefault="00FE3126" w:rsidP="00FE312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26">
        <w:rPr>
          <w:rFonts w:ascii="Times New Roman" w:hAnsi="Times New Roman" w:cs="Times New Roman"/>
          <w:sz w:val="28"/>
          <w:szCs w:val="28"/>
        </w:rPr>
        <w:t>22. Курамшин, Ю.Ф. Теория и Методика Физической Культуры: учеб. Пособие [Текст] / под ред. Ю.Ф. Курамшина. - М.: Советский спорт, 2007. - 463с.</w:t>
      </w:r>
    </w:p>
    <w:p w:rsidR="00FE3126" w:rsidRPr="00FE3126" w:rsidRDefault="00FE3126" w:rsidP="00FE312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26">
        <w:rPr>
          <w:rFonts w:ascii="Times New Roman" w:hAnsi="Times New Roman" w:cs="Times New Roman"/>
          <w:sz w:val="28"/>
          <w:szCs w:val="28"/>
        </w:rPr>
        <w:t>23. Лисов, О.А. Полиатлон как доступное средство физической культуры [Текст] / О.А. Лисов.- М.: 2006.-12с.</w:t>
      </w:r>
    </w:p>
    <w:p w:rsidR="00FE3126" w:rsidRPr="00FE3126" w:rsidRDefault="00FE3126" w:rsidP="00FE312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26">
        <w:rPr>
          <w:rFonts w:ascii="Times New Roman" w:hAnsi="Times New Roman" w:cs="Times New Roman"/>
          <w:sz w:val="28"/>
          <w:szCs w:val="28"/>
        </w:rPr>
        <w:t>Литовченко, Г.А. Некоторые особенности силовой подготовки полиатлонистов мужчин [Текст] / Г.А. Литовченко. – Йошкар-ола: Марго университет, 2001 –№1 – 129</w:t>
      </w:r>
    </w:p>
    <w:p w:rsidR="00FE3126" w:rsidRPr="00FE3126" w:rsidRDefault="00FE3126" w:rsidP="00FE312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26">
        <w:rPr>
          <w:rFonts w:ascii="Times New Roman" w:hAnsi="Times New Roman" w:cs="Times New Roman"/>
          <w:sz w:val="28"/>
          <w:szCs w:val="28"/>
        </w:rPr>
        <w:t>33. Холодов Ж.К. Теория и методика физической культуры и спорта [Текст] / Ж.К.Холодов.- М.: Академия, 2003- 480с.</w:t>
      </w:r>
    </w:p>
    <w:p w:rsidR="00FE3126" w:rsidRPr="00FE3126" w:rsidRDefault="00FE3126" w:rsidP="00FE3126">
      <w:pPr>
        <w:pStyle w:val="a6"/>
        <w:spacing w:line="360" w:lineRule="auto"/>
        <w:jc w:val="both"/>
      </w:pPr>
    </w:p>
    <w:sectPr w:rsidR="00FE3126" w:rsidRPr="00FE3126" w:rsidSect="00D01C4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C43" w:rsidRDefault="00D01C43" w:rsidP="00D01C43">
      <w:pPr>
        <w:spacing w:after="0" w:line="240" w:lineRule="auto"/>
      </w:pPr>
      <w:r>
        <w:separator/>
      </w:r>
    </w:p>
  </w:endnote>
  <w:endnote w:type="continuationSeparator" w:id="1">
    <w:p w:rsidR="00D01C43" w:rsidRDefault="00D01C43" w:rsidP="00D0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8891"/>
      <w:docPartObj>
        <w:docPartGallery w:val="Page Numbers (Bottom of Page)"/>
        <w:docPartUnique/>
      </w:docPartObj>
    </w:sdtPr>
    <w:sdtContent>
      <w:p w:rsidR="00D01C43" w:rsidRDefault="003B098D">
        <w:pPr>
          <w:pStyle w:val="aa"/>
          <w:jc w:val="center"/>
        </w:pPr>
        <w:fldSimple w:instr=" PAGE   \* MERGEFORMAT ">
          <w:r w:rsidR="00303804">
            <w:rPr>
              <w:noProof/>
            </w:rPr>
            <w:t>14</w:t>
          </w:r>
        </w:fldSimple>
      </w:p>
    </w:sdtContent>
  </w:sdt>
  <w:p w:rsidR="00D01C43" w:rsidRDefault="00D01C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C43" w:rsidRDefault="00D01C43" w:rsidP="00D01C43">
      <w:pPr>
        <w:spacing w:after="0" w:line="240" w:lineRule="auto"/>
      </w:pPr>
      <w:r>
        <w:separator/>
      </w:r>
    </w:p>
  </w:footnote>
  <w:footnote w:type="continuationSeparator" w:id="1">
    <w:p w:rsidR="00D01C43" w:rsidRDefault="00D01C43" w:rsidP="00D0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617"/>
    <w:multiLevelType w:val="hybridMultilevel"/>
    <w:tmpl w:val="9496AB7A"/>
    <w:lvl w:ilvl="0" w:tplc="F86A82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60D9E"/>
    <w:multiLevelType w:val="hybridMultilevel"/>
    <w:tmpl w:val="9496AB7A"/>
    <w:lvl w:ilvl="0" w:tplc="F86A82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41700"/>
    <w:multiLevelType w:val="hybridMultilevel"/>
    <w:tmpl w:val="2244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A2C"/>
    <w:rsid w:val="00302AD8"/>
    <w:rsid w:val="00303804"/>
    <w:rsid w:val="003B098D"/>
    <w:rsid w:val="00402A6A"/>
    <w:rsid w:val="00404A2C"/>
    <w:rsid w:val="00406D4E"/>
    <w:rsid w:val="004D36CE"/>
    <w:rsid w:val="00612CF6"/>
    <w:rsid w:val="007A74FC"/>
    <w:rsid w:val="00D01C43"/>
    <w:rsid w:val="00FE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02AD8"/>
    <w:pPr>
      <w:ind w:left="720"/>
      <w:contextualSpacing/>
    </w:pPr>
  </w:style>
  <w:style w:type="paragraph" w:styleId="a7">
    <w:name w:val="No Spacing"/>
    <w:uiPriority w:val="1"/>
    <w:qFormat/>
    <w:rsid w:val="00406D4E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D0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1C43"/>
  </w:style>
  <w:style w:type="paragraph" w:styleId="aa">
    <w:name w:val="footer"/>
    <w:basedOn w:val="a"/>
    <w:link w:val="ab"/>
    <w:uiPriority w:val="99"/>
    <w:unhideWhenUsed/>
    <w:rsid w:val="00D0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1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7C3F-A884-44BD-B914-02D8BAA1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2024-12-08T15:25:00Z</dcterms:created>
  <dcterms:modified xsi:type="dcterms:W3CDTF">2025-01-21T05:56:00Z</dcterms:modified>
</cp:coreProperties>
</file>