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41" w:rsidRDefault="00E04041" w:rsidP="00E040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04041" w:rsidRDefault="00E04041" w:rsidP="00E040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04041" w:rsidRDefault="00E04041" w:rsidP="00E040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04041" w:rsidRDefault="00E04041" w:rsidP="00E040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Отчёт по муниципальному заданию за 2023 г</w:t>
      </w:r>
      <w:r w:rsidRPr="009F2C5D">
        <w:rPr>
          <w:rFonts w:ascii="Times New Roman" w:hAnsi="Times New Roman" w:cs="Times New Roman"/>
          <w:b/>
          <w:bCs/>
          <w:sz w:val="28"/>
          <w:szCs w:val="28"/>
        </w:rPr>
        <w:t>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квартал</w:t>
      </w:r>
    </w:p>
    <w:p w:rsidR="00E04041" w:rsidRDefault="00E04041" w:rsidP="00E040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04041" w:rsidRDefault="00E04041" w:rsidP="00E040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04041" w:rsidRDefault="00E04041" w:rsidP="00E040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674" w:type="dxa"/>
        <w:tblInd w:w="-34" w:type="dxa"/>
        <w:tblLook w:val="04A0"/>
      </w:tblPr>
      <w:tblGrid>
        <w:gridCol w:w="11355"/>
        <w:gridCol w:w="1843"/>
        <w:gridCol w:w="1460"/>
        <w:gridCol w:w="16"/>
      </w:tblGrid>
      <w:tr w:rsidR="00E04041" w:rsidTr="00E04041">
        <w:trPr>
          <w:trHeight w:val="98"/>
        </w:trPr>
        <w:tc>
          <w:tcPr>
            <w:tcW w:w="11355" w:type="dxa"/>
            <w:noWrap/>
            <w:vAlign w:val="bottom"/>
            <w:hideMark/>
          </w:tcPr>
          <w:p w:rsidR="00E04041" w:rsidRDefault="00E04041" w:rsidP="00E04041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04041" w:rsidRDefault="00E04041" w:rsidP="00E04041">
            <w:pPr>
              <w:rPr>
                <w:rFonts w:cs="Times New Roma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1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E04041" w:rsidTr="00E04041">
        <w:trPr>
          <w:trHeight w:val="88"/>
        </w:trPr>
        <w:tc>
          <w:tcPr>
            <w:tcW w:w="11355" w:type="dxa"/>
            <w:noWrap/>
            <w:vAlign w:val="bottom"/>
            <w:hideMark/>
          </w:tcPr>
          <w:p w:rsidR="00E04041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районного муниципального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04041" w:rsidRDefault="00E04041" w:rsidP="00E040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4041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0506001</w:t>
            </w:r>
          </w:p>
        </w:tc>
      </w:tr>
      <w:tr w:rsidR="00E04041" w:rsidTr="00E04041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04041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Муниципальное бюджетное учреждение дополнительного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04041" w:rsidRDefault="00E04041" w:rsidP="00E040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ОКУД 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1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041" w:rsidTr="00E04041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04041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"Ермаковская спортивная школа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Ланс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04041" w:rsidRDefault="00E04041" w:rsidP="00E040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 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1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03.07.2023</w:t>
            </w:r>
          </w:p>
        </w:tc>
      </w:tr>
      <w:tr w:rsidR="00E04041" w:rsidTr="00E04041">
        <w:trPr>
          <w:trHeight w:val="150"/>
        </w:trPr>
        <w:tc>
          <w:tcPr>
            <w:tcW w:w="11355" w:type="dxa"/>
            <w:noWrap/>
            <w:vAlign w:val="bottom"/>
            <w:hideMark/>
          </w:tcPr>
          <w:p w:rsidR="00E04041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районного муниципального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04041" w:rsidRDefault="00E04041" w:rsidP="00E040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сводному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4041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041" w:rsidTr="00E04041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04041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04041" w:rsidRDefault="00E04041" w:rsidP="00E040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реестру 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1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041" w:rsidTr="00E04041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04041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в области спорта и отдыха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04041" w:rsidRDefault="00E04041" w:rsidP="00E040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ОКВЭД 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1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85.41.1</w:t>
            </w:r>
          </w:p>
        </w:tc>
      </w:tr>
      <w:tr w:rsidR="00E04041" w:rsidTr="00E04041">
        <w:trPr>
          <w:trHeight w:val="244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04041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C5D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спорта прочая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04041" w:rsidRDefault="00E04041" w:rsidP="00E040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ОКВЭД 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1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93.19</w:t>
            </w:r>
          </w:p>
        </w:tc>
      </w:tr>
      <w:tr w:rsidR="00E04041" w:rsidTr="00E04041">
        <w:trPr>
          <w:trHeight w:val="244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04041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C5D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04041" w:rsidRDefault="00E04041" w:rsidP="00E040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1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041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E04041" w:rsidTr="00E04041">
        <w:trPr>
          <w:gridAfter w:val="1"/>
          <w:wAfter w:w="16" w:type="dxa"/>
          <w:trHeight w:val="78"/>
        </w:trPr>
        <w:tc>
          <w:tcPr>
            <w:tcW w:w="11355" w:type="dxa"/>
            <w:noWrap/>
            <w:vAlign w:val="bottom"/>
          </w:tcPr>
          <w:p w:rsidR="00E04041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FE80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04041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1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</w:tbl>
    <w:p w:rsidR="00E04041" w:rsidRPr="00276DC0" w:rsidRDefault="00E04041" w:rsidP="00E04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76DC0">
        <w:rPr>
          <w:rFonts w:ascii="Times New Roman" w:hAnsi="Times New Roman" w:cs="Times New Roman"/>
          <w:sz w:val="28"/>
          <w:szCs w:val="28"/>
        </w:rPr>
        <w:br w:type="page"/>
      </w:r>
      <w:r w:rsidRPr="00276DC0">
        <w:rPr>
          <w:rFonts w:ascii="Times New Roman" w:hAnsi="Times New Roman" w:cs="Times New Roman"/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:rsidR="00E04041" w:rsidRPr="00276DC0" w:rsidRDefault="00E04041" w:rsidP="00E04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041" w:rsidRPr="00B3470E" w:rsidRDefault="00E04041" w:rsidP="00E04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DC0">
        <w:rPr>
          <w:rFonts w:ascii="Times New Roman" w:hAnsi="Times New Roman" w:cs="Times New Roman"/>
          <w:b/>
          <w:sz w:val="28"/>
          <w:szCs w:val="28"/>
        </w:rPr>
        <w:t>Раздел 1</w:t>
      </w:r>
    </w:p>
    <w:tbl>
      <w:tblPr>
        <w:tblW w:w="14577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796"/>
        <w:gridCol w:w="1418"/>
      </w:tblGrid>
      <w:tr w:rsidR="00E04041" w:rsidRPr="00276DC0" w:rsidTr="00E04041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 xml:space="preserve"> Реализация дополнительных </w:t>
            </w:r>
            <w:proofErr w:type="spellStart"/>
            <w:r w:rsidRPr="00276DC0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276DC0">
              <w:rPr>
                <w:rFonts w:ascii="Times New Roman" w:hAnsi="Times New Roman" w:cs="Times New Roman"/>
              </w:rPr>
              <w:t xml:space="preserve"> программ  </w:t>
            </w:r>
            <w:r>
              <w:rPr>
                <w:rFonts w:ascii="Times New Roman" w:hAnsi="Times New Roman" w:cs="Times New Roman"/>
              </w:rPr>
              <w:t>ПФДОД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85.41.1</w:t>
            </w:r>
          </w:p>
        </w:tc>
      </w:tr>
      <w:tr w:rsidR="00E04041" w:rsidRPr="00276DC0" w:rsidTr="00E04041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041" w:rsidRPr="00276DC0" w:rsidTr="00E04041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Физические лица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041" w:rsidRPr="00276DC0" w:rsidTr="00E04041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041" w:rsidRPr="00276DC0" w:rsidTr="00E04041">
        <w:trPr>
          <w:trHeight w:val="70"/>
        </w:trPr>
        <w:tc>
          <w:tcPr>
            <w:tcW w:w="14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041" w:rsidRPr="00276DC0" w:rsidTr="00E04041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041" w:rsidRPr="00276DC0" w:rsidTr="00E04041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04041" w:rsidRPr="00276DC0" w:rsidRDefault="00E04041" w:rsidP="00E040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16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418"/>
        <w:gridCol w:w="1559"/>
        <w:gridCol w:w="959"/>
        <w:gridCol w:w="742"/>
        <w:gridCol w:w="709"/>
        <w:gridCol w:w="708"/>
        <w:gridCol w:w="1134"/>
        <w:gridCol w:w="709"/>
        <w:gridCol w:w="709"/>
      </w:tblGrid>
      <w:tr w:rsidR="00E04041" w:rsidRPr="00276DC0" w:rsidTr="00E04041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E04041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Значение показателя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качества муниципальной услуги</w:t>
            </w:r>
          </w:p>
        </w:tc>
      </w:tr>
      <w:tr w:rsidR="00E04041" w:rsidRPr="00276DC0" w:rsidTr="00E04041">
        <w:tc>
          <w:tcPr>
            <w:tcW w:w="1162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E04041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категория потребителей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виды образовательных </w:t>
            </w:r>
            <w:r w:rsidRPr="00F8160B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направленность образовательной </w:t>
            </w:r>
            <w:r w:rsidRPr="00F8160B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программы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формы образования и формы реализации образовательных </w:t>
            </w:r>
            <w:r w:rsidRPr="00A76CE5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Сведения о показателях качества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утверждено муниципальным заданием на год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709" w:type="dxa"/>
            <w:vMerge w:val="restart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причина отклонения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E04041" w:rsidRPr="00276DC0" w:rsidTr="00E04041">
        <w:tc>
          <w:tcPr>
            <w:tcW w:w="1162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единица измерения</w:t>
            </w:r>
          </w:p>
        </w:tc>
        <w:tc>
          <w:tcPr>
            <w:tcW w:w="742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по ОКЕИ</w:t>
            </w:r>
          </w:p>
        </w:tc>
        <w:tc>
          <w:tcPr>
            <w:tcW w:w="709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E04041" w:rsidRPr="00276DC0" w:rsidTr="00E04041">
        <w:tc>
          <w:tcPr>
            <w:tcW w:w="1162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95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742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E04041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E04041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</w:tr>
      <w:tr w:rsidR="00E04041" w:rsidRPr="00276DC0" w:rsidTr="00E04041">
        <w:trPr>
          <w:trHeight w:val="70"/>
        </w:trPr>
        <w:tc>
          <w:tcPr>
            <w:tcW w:w="1162" w:type="dxa"/>
            <w:tcBorders>
              <w:bottom w:val="nil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804200О.99.0.ББ52АЕ52000</w:t>
            </w:r>
          </w:p>
        </w:tc>
        <w:tc>
          <w:tcPr>
            <w:tcW w:w="1310" w:type="dxa"/>
            <w:tcBorders>
              <w:bottom w:val="nil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356" w:type="dxa"/>
            <w:tcBorders>
              <w:bottom w:val="nil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очная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Доля детей, осваивающих дополнительные образовательные программы в образовательном учреждении;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E04041" w:rsidRPr="00276DC0" w:rsidRDefault="00E04041" w:rsidP="00E04041">
            <w:pPr>
              <w:tabs>
                <w:tab w:val="left" w:pos="237"/>
                <w:tab w:val="center" w:pos="451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ab/>
              <w:t>процент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ab/>
            </w:r>
          </w:p>
          <w:p w:rsidR="00E04041" w:rsidRPr="00276DC0" w:rsidRDefault="00E04041" w:rsidP="00E04041">
            <w:pPr>
              <w:tabs>
                <w:tab w:val="left" w:pos="237"/>
                <w:tab w:val="center" w:pos="451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ab/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ab/>
            </w:r>
          </w:p>
        </w:tc>
        <w:tc>
          <w:tcPr>
            <w:tcW w:w="742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744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40,9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41</w:t>
            </w:r>
            <w:r w:rsidR="0061049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,8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2,05 %</w:t>
            </w:r>
          </w:p>
        </w:tc>
        <w:tc>
          <w:tcPr>
            <w:tcW w:w="709" w:type="dxa"/>
            <w:vMerge w:val="restart"/>
          </w:tcPr>
          <w:p w:rsidR="00E04041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</w:tcPr>
          <w:p w:rsidR="00E04041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В пределах допустимого значения</w:t>
            </w:r>
          </w:p>
        </w:tc>
      </w:tr>
      <w:tr w:rsidR="00E04041" w:rsidRPr="00276DC0" w:rsidTr="00E04041">
        <w:tc>
          <w:tcPr>
            <w:tcW w:w="1162" w:type="dxa"/>
            <w:tcBorders>
              <w:top w:val="nil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E04041" w:rsidRPr="00276DC0" w:rsidRDefault="00E04041" w:rsidP="00E04041">
            <w:pPr>
              <w:tabs>
                <w:tab w:val="left" w:pos="237"/>
                <w:tab w:val="center" w:pos="451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</w:tbl>
    <w:p w:rsidR="00E04041" w:rsidRPr="00276DC0" w:rsidRDefault="00E04041" w:rsidP="00E04041">
      <w:pPr>
        <w:spacing w:after="0" w:line="240" w:lineRule="auto"/>
        <w:rPr>
          <w:rFonts w:ascii="Times New Roman" w:hAnsi="Times New Roman" w:cs="Times New Roman"/>
        </w:rPr>
      </w:pPr>
    </w:p>
    <w:p w:rsidR="00E04041" w:rsidRPr="00276DC0" w:rsidRDefault="00E04041" w:rsidP="00E04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sz w:val="28"/>
          <w:szCs w:val="28"/>
        </w:rPr>
        <w:t>3.2. Показатели, характеризующие объём муниципальной услуги:</w:t>
      </w:r>
    </w:p>
    <w:p w:rsidR="00E04041" w:rsidRPr="00276DC0" w:rsidRDefault="00E04041" w:rsidP="00E0404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4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2"/>
        <w:gridCol w:w="1133"/>
        <w:gridCol w:w="1177"/>
        <w:gridCol w:w="1177"/>
        <w:gridCol w:w="1177"/>
        <w:gridCol w:w="1178"/>
        <w:gridCol w:w="1178"/>
        <w:gridCol w:w="777"/>
        <w:gridCol w:w="567"/>
        <w:gridCol w:w="709"/>
        <w:gridCol w:w="709"/>
        <w:gridCol w:w="708"/>
        <w:gridCol w:w="709"/>
        <w:gridCol w:w="1843"/>
        <w:gridCol w:w="709"/>
      </w:tblGrid>
      <w:tr w:rsidR="00E04041" w:rsidRPr="00276DC0" w:rsidTr="00E04041">
        <w:tc>
          <w:tcPr>
            <w:tcW w:w="992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487" w:type="dxa"/>
            <w:gridSpan w:val="3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22" w:type="dxa"/>
            <w:gridSpan w:val="3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5387" w:type="dxa"/>
            <w:gridSpan w:val="6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Значение показателя объёма муниципальной услуги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E04041" w:rsidRPr="00276DC0" w:rsidTr="00E04041">
        <w:tc>
          <w:tcPr>
            <w:tcW w:w="992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E04041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категория потребителей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виды образовательных </w:t>
            </w:r>
            <w:r w:rsidRPr="00F8160B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направленность образовательной </w:t>
            </w:r>
            <w:r w:rsidRPr="00F8160B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программы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формы образования и формы реализации образовательных </w:t>
            </w:r>
            <w:r w:rsidRPr="00A76CE5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____________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Сведения о показателях объёма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утверждено муниципальным заданием на отчётный квартал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причина отклонения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Средний размер платы (цена, тариф)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E04041" w:rsidRPr="00276DC0" w:rsidTr="00E04041">
        <w:tc>
          <w:tcPr>
            <w:tcW w:w="992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7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по ОКЕИ</w:t>
            </w:r>
          </w:p>
        </w:tc>
        <w:tc>
          <w:tcPr>
            <w:tcW w:w="709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E04041" w:rsidRPr="00276DC0" w:rsidTr="00E04041">
        <w:tc>
          <w:tcPr>
            <w:tcW w:w="992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17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17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77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15</w:t>
            </w:r>
          </w:p>
        </w:tc>
      </w:tr>
      <w:tr w:rsidR="00E04041" w:rsidRPr="00276DC0" w:rsidTr="00E04041">
        <w:trPr>
          <w:trHeight w:val="685"/>
        </w:trPr>
        <w:tc>
          <w:tcPr>
            <w:tcW w:w="992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804200О.99.0.ББ52АЕ52000</w:t>
            </w:r>
          </w:p>
        </w:tc>
        <w:tc>
          <w:tcPr>
            <w:tcW w:w="1133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17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17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17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77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Человеко-час</w:t>
            </w:r>
          </w:p>
        </w:tc>
        <w:tc>
          <w:tcPr>
            <w:tcW w:w="56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539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610495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4420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610495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4456</w:t>
            </w:r>
          </w:p>
        </w:tc>
        <w:tc>
          <w:tcPr>
            <w:tcW w:w="708" w:type="dxa"/>
            <w:shd w:val="clear" w:color="auto" w:fill="auto"/>
          </w:tcPr>
          <w:p w:rsidR="00E04041" w:rsidRPr="00276DC0" w:rsidRDefault="00E04041" w:rsidP="0061049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  <w:r w:rsidR="0061049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610495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E04041" w:rsidRPr="00276DC0" w:rsidRDefault="00610495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В пределах допустимого значения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</w:tr>
    </w:tbl>
    <w:p w:rsidR="00E04041" w:rsidRPr="00B3470E" w:rsidRDefault="00E04041" w:rsidP="00E04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2</w:t>
      </w:r>
    </w:p>
    <w:tbl>
      <w:tblPr>
        <w:tblW w:w="14577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796"/>
        <w:gridCol w:w="1418"/>
      </w:tblGrid>
      <w:tr w:rsidR="00E04041" w:rsidRPr="00276DC0" w:rsidTr="00E04041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 xml:space="preserve"> Реализация дополнительных </w:t>
            </w:r>
            <w:proofErr w:type="spellStart"/>
            <w:r w:rsidRPr="00276DC0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276DC0">
              <w:rPr>
                <w:rFonts w:ascii="Times New Roman" w:hAnsi="Times New Roman" w:cs="Times New Roman"/>
              </w:rPr>
              <w:t xml:space="preserve"> программ  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85.41.1</w:t>
            </w:r>
          </w:p>
        </w:tc>
      </w:tr>
      <w:tr w:rsidR="00E04041" w:rsidRPr="00276DC0" w:rsidTr="00E04041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041" w:rsidRPr="00276DC0" w:rsidTr="00E04041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Физические лица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041" w:rsidRPr="00276DC0" w:rsidTr="00E04041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041" w:rsidRPr="00276DC0" w:rsidTr="00E04041">
        <w:trPr>
          <w:trHeight w:val="70"/>
        </w:trPr>
        <w:tc>
          <w:tcPr>
            <w:tcW w:w="14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041" w:rsidRPr="00276DC0" w:rsidTr="00E04041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041" w:rsidRPr="00276DC0" w:rsidTr="00E04041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04041" w:rsidRPr="00276DC0" w:rsidRDefault="00E04041" w:rsidP="00E040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92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418"/>
        <w:gridCol w:w="1559"/>
        <w:gridCol w:w="959"/>
        <w:gridCol w:w="742"/>
        <w:gridCol w:w="926"/>
        <w:gridCol w:w="851"/>
        <w:gridCol w:w="709"/>
        <w:gridCol w:w="708"/>
        <w:gridCol w:w="535"/>
      </w:tblGrid>
      <w:tr w:rsidR="00E04041" w:rsidRPr="00276DC0" w:rsidTr="00E04041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3729" w:type="dxa"/>
            <w:gridSpan w:val="5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Значение показателя объёма муниципальной услуги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E04041" w:rsidRPr="00276DC0" w:rsidTr="00E04041">
        <w:tc>
          <w:tcPr>
            <w:tcW w:w="1162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E04041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категория потребителей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виды образовательных </w:t>
            </w:r>
            <w:r w:rsidRPr="00F8160B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56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направленность образовательной </w:t>
            </w:r>
            <w:r w:rsidRPr="00F8160B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программы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формы образования и формы реализации образовательных </w:t>
            </w:r>
            <w:r w:rsidRPr="00A76CE5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Сведения о показателях объёма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926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утверждено муниципальным заданием на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535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причина отклонения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E04041" w:rsidRPr="00276DC0" w:rsidTr="00E04041">
        <w:tc>
          <w:tcPr>
            <w:tcW w:w="1162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единица измерения</w:t>
            </w:r>
          </w:p>
        </w:tc>
        <w:tc>
          <w:tcPr>
            <w:tcW w:w="742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 по ОКЕИ</w:t>
            </w:r>
          </w:p>
        </w:tc>
        <w:tc>
          <w:tcPr>
            <w:tcW w:w="926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E04041" w:rsidRPr="00276DC0" w:rsidTr="00E04041"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95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742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926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535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</w:tr>
      <w:tr w:rsidR="00E04041" w:rsidRPr="00276DC0" w:rsidTr="00E04041">
        <w:trPr>
          <w:trHeight w:val="70"/>
        </w:trPr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E04041" w:rsidRPr="00B47C03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804200О.99.0.ББ52АЕ52000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E04041" w:rsidRPr="00B47C03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очная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Доля детей, осваивающих дополнительные образовательные программы в образовательном учреждении;</w:t>
            </w:r>
          </w:p>
        </w:tc>
        <w:tc>
          <w:tcPr>
            <w:tcW w:w="959" w:type="dxa"/>
            <w:shd w:val="clear" w:color="auto" w:fill="auto"/>
          </w:tcPr>
          <w:p w:rsidR="00E04041" w:rsidRPr="00276DC0" w:rsidRDefault="00E04041" w:rsidP="00E04041">
            <w:pPr>
              <w:tabs>
                <w:tab w:val="left" w:pos="237"/>
                <w:tab w:val="center" w:pos="451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ab/>
              <w:t>процент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ab/>
            </w:r>
          </w:p>
        </w:tc>
        <w:tc>
          <w:tcPr>
            <w:tcW w:w="742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744</w:t>
            </w:r>
          </w:p>
        </w:tc>
        <w:tc>
          <w:tcPr>
            <w:tcW w:w="926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40,9</w:t>
            </w:r>
          </w:p>
        </w:tc>
        <w:tc>
          <w:tcPr>
            <w:tcW w:w="851" w:type="dxa"/>
            <w:shd w:val="clear" w:color="auto" w:fill="auto"/>
          </w:tcPr>
          <w:p w:rsidR="00E04041" w:rsidRPr="00276DC0" w:rsidRDefault="00610495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43,0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2,05</w:t>
            </w:r>
          </w:p>
        </w:tc>
        <w:tc>
          <w:tcPr>
            <w:tcW w:w="708" w:type="dxa"/>
            <w:shd w:val="clear" w:color="auto" w:fill="auto"/>
          </w:tcPr>
          <w:p w:rsidR="00E04041" w:rsidRPr="00276DC0" w:rsidRDefault="00610495" w:rsidP="00610495">
            <w:pPr>
              <w:tabs>
                <w:tab w:val="left" w:pos="288"/>
                <w:tab w:val="center" w:pos="326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+0,05</w:t>
            </w:r>
          </w:p>
        </w:tc>
        <w:tc>
          <w:tcPr>
            <w:tcW w:w="535" w:type="dxa"/>
            <w:shd w:val="clear" w:color="auto" w:fill="auto"/>
          </w:tcPr>
          <w:p w:rsidR="00E04041" w:rsidRPr="00276DC0" w:rsidRDefault="00610495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Укомплектованность</w:t>
            </w:r>
          </w:p>
        </w:tc>
      </w:tr>
    </w:tbl>
    <w:p w:rsidR="00E04041" w:rsidRPr="00276DC0" w:rsidRDefault="00E04041" w:rsidP="00E04041">
      <w:pPr>
        <w:spacing w:after="0" w:line="240" w:lineRule="auto"/>
        <w:rPr>
          <w:rFonts w:ascii="Times New Roman" w:hAnsi="Times New Roman" w:cs="Times New Roman"/>
        </w:rPr>
      </w:pPr>
    </w:p>
    <w:p w:rsidR="00E04041" w:rsidRPr="00276DC0" w:rsidRDefault="00E04041" w:rsidP="00E04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sz w:val="28"/>
          <w:szCs w:val="28"/>
        </w:rPr>
        <w:t>3.2. Показатели, характеризующие объём муниципальной услуги:</w:t>
      </w:r>
    </w:p>
    <w:p w:rsidR="00E04041" w:rsidRPr="00276DC0" w:rsidRDefault="00E04041" w:rsidP="00E0404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4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2"/>
        <w:gridCol w:w="1133"/>
        <w:gridCol w:w="1177"/>
        <w:gridCol w:w="1177"/>
        <w:gridCol w:w="1177"/>
        <w:gridCol w:w="1178"/>
        <w:gridCol w:w="1178"/>
        <w:gridCol w:w="777"/>
        <w:gridCol w:w="567"/>
        <w:gridCol w:w="709"/>
        <w:gridCol w:w="709"/>
        <w:gridCol w:w="708"/>
        <w:gridCol w:w="709"/>
        <w:gridCol w:w="1843"/>
        <w:gridCol w:w="709"/>
      </w:tblGrid>
      <w:tr w:rsidR="00E04041" w:rsidRPr="00276DC0" w:rsidTr="00E04041">
        <w:tc>
          <w:tcPr>
            <w:tcW w:w="992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487" w:type="dxa"/>
            <w:gridSpan w:val="3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09" w:type="dxa"/>
            <w:gridSpan w:val="9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объема муниципальной услуги</w:t>
            </w:r>
          </w:p>
        </w:tc>
      </w:tr>
      <w:tr w:rsidR="00E04041" w:rsidRPr="00276DC0" w:rsidTr="00E04041">
        <w:tc>
          <w:tcPr>
            <w:tcW w:w="992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E04041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категория потребителей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виды образовательных </w:t>
            </w:r>
            <w:r w:rsidRPr="00F8160B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направленность образовательной </w:t>
            </w:r>
            <w:r w:rsidRPr="00F8160B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программы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формы образования и формы реализации образовательных </w:t>
            </w:r>
            <w:r w:rsidRPr="00A76CE5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Сведения о показателях объёма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утверждено муниципальным заданием на отчётный квартал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причина отклонения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Средний размер платы (цена, тариф)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E04041" w:rsidRPr="00276DC0" w:rsidTr="00E04041">
        <w:tc>
          <w:tcPr>
            <w:tcW w:w="992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7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E04041" w:rsidRPr="00276DC0" w:rsidTr="00E04041">
        <w:tc>
          <w:tcPr>
            <w:tcW w:w="992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17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17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77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15</w:t>
            </w:r>
          </w:p>
        </w:tc>
      </w:tr>
      <w:tr w:rsidR="00E04041" w:rsidRPr="00276DC0" w:rsidTr="00E04041">
        <w:trPr>
          <w:trHeight w:val="685"/>
        </w:trPr>
        <w:tc>
          <w:tcPr>
            <w:tcW w:w="992" w:type="dxa"/>
            <w:shd w:val="clear" w:color="auto" w:fill="auto"/>
          </w:tcPr>
          <w:p w:rsidR="00E04041" w:rsidRPr="00B47C03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804200О.99.0.ББ52АЕ52000</w:t>
            </w:r>
          </w:p>
        </w:tc>
        <w:tc>
          <w:tcPr>
            <w:tcW w:w="1133" w:type="dxa"/>
            <w:shd w:val="clear" w:color="auto" w:fill="auto"/>
          </w:tcPr>
          <w:p w:rsidR="00E04041" w:rsidRPr="00B47C03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17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17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17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77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Человеко-час</w:t>
            </w:r>
          </w:p>
        </w:tc>
        <w:tc>
          <w:tcPr>
            <w:tcW w:w="56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539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610495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5116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610495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5526</w:t>
            </w:r>
          </w:p>
        </w:tc>
        <w:tc>
          <w:tcPr>
            <w:tcW w:w="708" w:type="dxa"/>
            <w:shd w:val="clear" w:color="auto" w:fill="auto"/>
          </w:tcPr>
          <w:p w:rsidR="00E04041" w:rsidRPr="00276DC0" w:rsidRDefault="00E04041" w:rsidP="0061049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  <w:r w:rsidR="0061049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610495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+</w:t>
            </w:r>
            <w:r w:rsidR="00E04041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Укомплектование групп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</w:tr>
    </w:tbl>
    <w:p w:rsidR="00462426" w:rsidRDefault="00462426" w:rsidP="00E04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26" w:rsidRDefault="00462426" w:rsidP="00E04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041" w:rsidRPr="00B3470E" w:rsidRDefault="00E04041" w:rsidP="00E04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3</w:t>
      </w:r>
    </w:p>
    <w:tbl>
      <w:tblPr>
        <w:tblW w:w="14861" w:type="dxa"/>
        <w:tblInd w:w="93" w:type="dxa"/>
        <w:tblLayout w:type="fixed"/>
        <w:tblLook w:val="04A0"/>
      </w:tblPr>
      <w:tblGrid>
        <w:gridCol w:w="5260"/>
        <w:gridCol w:w="992"/>
        <w:gridCol w:w="4395"/>
        <w:gridCol w:w="2796"/>
        <w:gridCol w:w="1418"/>
      </w:tblGrid>
      <w:tr w:rsidR="00E04041" w:rsidRPr="00276DC0" w:rsidTr="00E04041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1. Наименование муниципальной услуги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 xml:space="preserve"> Реализация дополнительных </w:t>
            </w:r>
            <w:proofErr w:type="spellStart"/>
            <w:r>
              <w:rPr>
                <w:rFonts w:ascii="Times New Roman" w:hAnsi="Times New Roman" w:cs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76DC0">
              <w:rPr>
                <w:rFonts w:ascii="Times New Roman" w:hAnsi="Times New Roman" w:cs="Times New Roman"/>
              </w:rPr>
              <w:t xml:space="preserve">программ  </w:t>
            </w:r>
            <w:r>
              <w:rPr>
                <w:rFonts w:ascii="Times New Roman" w:hAnsi="Times New Roman" w:cs="Times New Roman"/>
              </w:rPr>
              <w:t>в области физической культуры и спорта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85.41.1</w:t>
            </w:r>
          </w:p>
        </w:tc>
      </w:tr>
      <w:tr w:rsidR="00E04041" w:rsidRPr="00276DC0" w:rsidTr="00E04041">
        <w:trPr>
          <w:trHeight w:val="80"/>
        </w:trPr>
        <w:tc>
          <w:tcPr>
            <w:tcW w:w="10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041" w:rsidRPr="00276DC0" w:rsidTr="00E04041">
        <w:trPr>
          <w:trHeight w:val="70"/>
        </w:trPr>
        <w:tc>
          <w:tcPr>
            <w:tcW w:w="6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муниципальной услуги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4041" w:rsidRPr="000A1401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401">
              <w:rPr>
                <w:rFonts w:ascii="Times New Roman" w:hAnsi="Times New Roman" w:cs="Times New Roman"/>
              </w:rPr>
              <w:t> </w:t>
            </w:r>
            <w:proofErr w:type="gramStart"/>
            <w:r w:rsidRPr="000A1401">
              <w:rPr>
                <w:rFonts w:ascii="Times New Roman" w:hAnsi="Times New Roman" w:cs="Times New Roman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041" w:rsidRPr="00276DC0" w:rsidTr="00E04041">
        <w:trPr>
          <w:trHeight w:val="70"/>
        </w:trPr>
        <w:tc>
          <w:tcPr>
            <w:tcW w:w="10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041" w:rsidRPr="00276DC0" w:rsidTr="00E04041">
        <w:trPr>
          <w:trHeight w:val="70"/>
        </w:trPr>
        <w:tc>
          <w:tcPr>
            <w:tcW w:w="14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041" w:rsidRPr="00276DC0" w:rsidTr="00E04041">
        <w:trPr>
          <w:trHeight w:val="80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041" w:rsidRPr="00276DC0" w:rsidTr="00E04041">
        <w:trPr>
          <w:trHeight w:val="80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04041" w:rsidRPr="00276DC0" w:rsidRDefault="00E04041" w:rsidP="00E040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92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418"/>
        <w:gridCol w:w="1559"/>
        <w:gridCol w:w="959"/>
        <w:gridCol w:w="851"/>
        <w:gridCol w:w="817"/>
        <w:gridCol w:w="851"/>
        <w:gridCol w:w="709"/>
        <w:gridCol w:w="708"/>
        <w:gridCol w:w="535"/>
      </w:tblGrid>
      <w:tr w:rsidR="00E04041" w:rsidRPr="00276DC0" w:rsidTr="00E04041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989" w:type="dxa"/>
            <w:gridSpan w:val="8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E04041" w:rsidRPr="00276DC0" w:rsidTr="00E04041">
        <w:tc>
          <w:tcPr>
            <w:tcW w:w="1162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E04041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вид спорта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этапы подготовки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56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категории потребителей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формы образования и формы реализации образовательных </w:t>
            </w:r>
            <w:r w:rsidRPr="00A76CE5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Сведения о показателях качества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817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утверждено муниципальным заданием на год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535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причина отклонения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E04041" w:rsidRPr="00276DC0" w:rsidTr="00E04041">
        <w:tc>
          <w:tcPr>
            <w:tcW w:w="1162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по ОКЕИ</w:t>
            </w:r>
          </w:p>
        </w:tc>
        <w:tc>
          <w:tcPr>
            <w:tcW w:w="817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E04041" w:rsidRPr="00276DC0" w:rsidTr="00E04041"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95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81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535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</w:tr>
      <w:tr w:rsidR="00E04041" w:rsidRPr="00276DC0" w:rsidTr="00E04041">
        <w:trPr>
          <w:trHeight w:val="70"/>
        </w:trPr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A1401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801012О.99.0.ББ54АБ52000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88434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за исключением обучающихся с ОВЗ и детей-инвалидов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очная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Доля детей, осваивающих дополнительные образовательные программы в образовательном учреждении;</w:t>
            </w:r>
          </w:p>
        </w:tc>
        <w:tc>
          <w:tcPr>
            <w:tcW w:w="959" w:type="dxa"/>
            <w:shd w:val="clear" w:color="auto" w:fill="auto"/>
          </w:tcPr>
          <w:p w:rsidR="00E04041" w:rsidRPr="00276DC0" w:rsidRDefault="00E04041" w:rsidP="00E04041">
            <w:pPr>
              <w:tabs>
                <w:tab w:val="left" w:pos="237"/>
                <w:tab w:val="center" w:pos="451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ab/>
              <w:t>процент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744</w:t>
            </w:r>
          </w:p>
        </w:tc>
        <w:tc>
          <w:tcPr>
            <w:tcW w:w="81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15,7</w:t>
            </w:r>
          </w:p>
        </w:tc>
        <w:tc>
          <w:tcPr>
            <w:tcW w:w="851" w:type="dxa"/>
            <w:shd w:val="clear" w:color="auto" w:fill="auto"/>
          </w:tcPr>
          <w:p w:rsidR="00E04041" w:rsidRPr="00276DC0" w:rsidRDefault="00610495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13,3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610495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-1,61</w:t>
            </w:r>
          </w:p>
        </w:tc>
        <w:tc>
          <w:tcPr>
            <w:tcW w:w="708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535" w:type="dxa"/>
            <w:shd w:val="clear" w:color="auto" w:fill="auto"/>
          </w:tcPr>
          <w:p w:rsidR="00E04041" w:rsidRPr="00276DC0" w:rsidRDefault="00610495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недокомплект</w:t>
            </w:r>
          </w:p>
        </w:tc>
      </w:tr>
    </w:tbl>
    <w:p w:rsidR="00E04041" w:rsidRPr="00276DC0" w:rsidRDefault="00E04041" w:rsidP="00E04041">
      <w:pPr>
        <w:spacing w:after="0" w:line="240" w:lineRule="auto"/>
        <w:rPr>
          <w:rFonts w:ascii="Times New Roman" w:hAnsi="Times New Roman" w:cs="Times New Roman"/>
        </w:rPr>
      </w:pPr>
    </w:p>
    <w:p w:rsidR="00E04041" w:rsidRPr="00276DC0" w:rsidRDefault="00E04041" w:rsidP="00E04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sz w:val="28"/>
          <w:szCs w:val="28"/>
        </w:rPr>
        <w:t>3.2. Показатели, характеризующие объём муниципальной услуги:</w:t>
      </w:r>
    </w:p>
    <w:p w:rsidR="00E04041" w:rsidRPr="00276DC0" w:rsidRDefault="00E04041" w:rsidP="00E0404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4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2"/>
        <w:gridCol w:w="1133"/>
        <w:gridCol w:w="1177"/>
        <w:gridCol w:w="1177"/>
        <w:gridCol w:w="1177"/>
        <w:gridCol w:w="1178"/>
        <w:gridCol w:w="1178"/>
        <w:gridCol w:w="777"/>
        <w:gridCol w:w="567"/>
        <w:gridCol w:w="709"/>
        <w:gridCol w:w="709"/>
        <w:gridCol w:w="708"/>
        <w:gridCol w:w="709"/>
        <w:gridCol w:w="1843"/>
        <w:gridCol w:w="709"/>
      </w:tblGrid>
      <w:tr w:rsidR="00E04041" w:rsidRPr="00276DC0" w:rsidTr="00E04041">
        <w:tc>
          <w:tcPr>
            <w:tcW w:w="992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487" w:type="dxa"/>
            <w:gridSpan w:val="3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09" w:type="dxa"/>
            <w:gridSpan w:val="9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объема муниципальной услуги</w:t>
            </w:r>
          </w:p>
        </w:tc>
      </w:tr>
      <w:tr w:rsidR="00E04041" w:rsidRPr="00276DC0" w:rsidTr="00E04041">
        <w:tc>
          <w:tcPr>
            <w:tcW w:w="992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88434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Вид спорта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88434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этап  подготовки  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категории потребителей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формы образования и формы реализации образовательных </w:t>
            </w:r>
            <w:r w:rsidRPr="00A76CE5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Сведения о показателях объёма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утверждено муниципальным заданием на отчётный квартал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причина отклонения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Средний размер платы (цена, тариф)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E04041" w:rsidRPr="00276DC0" w:rsidTr="00E04041">
        <w:tc>
          <w:tcPr>
            <w:tcW w:w="992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7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E04041" w:rsidRPr="00276DC0" w:rsidTr="00E04041">
        <w:tc>
          <w:tcPr>
            <w:tcW w:w="992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17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17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77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15</w:t>
            </w:r>
          </w:p>
        </w:tc>
      </w:tr>
      <w:tr w:rsidR="00E04041" w:rsidRPr="00276DC0" w:rsidTr="00E04041">
        <w:trPr>
          <w:trHeight w:val="685"/>
        </w:trPr>
        <w:tc>
          <w:tcPr>
            <w:tcW w:w="992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A1401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801012О.99.0.ББ54АБ52000</w:t>
            </w:r>
          </w:p>
        </w:tc>
        <w:tc>
          <w:tcPr>
            <w:tcW w:w="1133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88434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</w:t>
            </w:r>
          </w:p>
        </w:tc>
        <w:tc>
          <w:tcPr>
            <w:tcW w:w="117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88434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не указан</w:t>
            </w:r>
          </w:p>
        </w:tc>
        <w:tc>
          <w:tcPr>
            <w:tcW w:w="117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обучающиеся за исключением обучающихся с ОВЗ и детей-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lastRenderedPageBreak/>
              <w:t>инвалидов</w:t>
            </w:r>
          </w:p>
        </w:tc>
        <w:tc>
          <w:tcPr>
            <w:tcW w:w="117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lastRenderedPageBreak/>
              <w:t>очная</w:t>
            </w:r>
          </w:p>
        </w:tc>
        <w:tc>
          <w:tcPr>
            <w:tcW w:w="1178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безвозмездно</w:t>
            </w:r>
          </w:p>
        </w:tc>
        <w:tc>
          <w:tcPr>
            <w:tcW w:w="1178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77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Человеко-час</w:t>
            </w:r>
          </w:p>
        </w:tc>
        <w:tc>
          <w:tcPr>
            <w:tcW w:w="56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539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610495" w:rsidP="00E04041">
            <w:pPr>
              <w:tabs>
                <w:tab w:val="center" w:pos="326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399</w:t>
            </w:r>
            <w:r w:rsidR="00E04041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610495" w:rsidP="00E2047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  <w:r w:rsidR="00E2047E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780</w:t>
            </w:r>
          </w:p>
        </w:tc>
        <w:tc>
          <w:tcPr>
            <w:tcW w:w="708" w:type="dxa"/>
            <w:shd w:val="clear" w:color="auto" w:fill="auto"/>
          </w:tcPr>
          <w:p w:rsidR="00E04041" w:rsidRPr="00276DC0" w:rsidRDefault="00610495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610495" w:rsidP="00E2047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  <w:r w:rsidR="00E2047E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E04041" w:rsidRPr="00276DC0" w:rsidRDefault="00E2047E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отчисление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</w:tbl>
    <w:p w:rsidR="00E04041" w:rsidRDefault="00E04041" w:rsidP="00E04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041" w:rsidRPr="00B3470E" w:rsidRDefault="00E04041" w:rsidP="00E04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</w:t>
      </w:r>
    </w:p>
    <w:tbl>
      <w:tblPr>
        <w:tblW w:w="14577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796"/>
        <w:gridCol w:w="1418"/>
      </w:tblGrid>
      <w:tr w:rsidR="00E04041" w:rsidRPr="00276DC0" w:rsidTr="00E04041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BCD">
              <w:rPr>
                <w:rFonts w:ascii="Times New Roman" w:hAnsi="Times New Roman" w:cs="Times New Roman"/>
              </w:rPr>
              <w:t>Реализация программ спортивной подготовки по олимпийским видам спорта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85.41.1</w:t>
            </w:r>
          </w:p>
        </w:tc>
      </w:tr>
      <w:tr w:rsidR="00E04041" w:rsidRPr="00276DC0" w:rsidTr="00E04041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041" w:rsidRPr="00276DC0" w:rsidTr="00E04041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BCD">
              <w:rPr>
                <w:rFonts w:ascii="Times New Roman" w:hAnsi="Times New Roman" w:cs="Times New Roman"/>
              </w:rPr>
              <w:t xml:space="preserve">2. </w:t>
            </w:r>
            <w:r w:rsidRPr="00B84BCD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Физические лица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041" w:rsidRPr="00276DC0" w:rsidTr="00E04041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041" w:rsidRPr="00276DC0" w:rsidTr="00E04041">
        <w:trPr>
          <w:trHeight w:val="70"/>
        </w:trPr>
        <w:tc>
          <w:tcPr>
            <w:tcW w:w="14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041" w:rsidRPr="00276DC0" w:rsidTr="00E04041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041" w:rsidRPr="00276DC0" w:rsidTr="00E04041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04041" w:rsidRPr="00276DC0" w:rsidRDefault="00E04041" w:rsidP="00E040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92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418"/>
        <w:gridCol w:w="1559"/>
        <w:gridCol w:w="959"/>
        <w:gridCol w:w="851"/>
        <w:gridCol w:w="817"/>
        <w:gridCol w:w="851"/>
        <w:gridCol w:w="709"/>
        <w:gridCol w:w="708"/>
        <w:gridCol w:w="535"/>
      </w:tblGrid>
      <w:tr w:rsidR="00E04041" w:rsidRPr="00276DC0" w:rsidTr="00E04041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989" w:type="dxa"/>
            <w:gridSpan w:val="8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E04041" w:rsidRPr="00276DC0" w:rsidTr="00E04041">
        <w:tc>
          <w:tcPr>
            <w:tcW w:w="1162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B47C0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Спортивная подготовка  по Олимпийским видам спорта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Этап спортивной подготовки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Сведения о показателях качества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817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утверждено муниципальным заданием на год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535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причина отклонения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E04041" w:rsidRPr="00276DC0" w:rsidTr="00E04041">
        <w:tc>
          <w:tcPr>
            <w:tcW w:w="1162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</w:t>
            </w:r>
          </w:p>
        </w:tc>
        <w:tc>
          <w:tcPr>
            <w:tcW w:w="817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E04041" w:rsidRPr="00276DC0" w:rsidTr="00E04041"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95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81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535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</w:tr>
      <w:tr w:rsidR="00E04041" w:rsidRPr="00276DC0" w:rsidTr="00E04041">
        <w:trPr>
          <w:trHeight w:val="70"/>
        </w:trPr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E04041" w:rsidRPr="00B47C03" w:rsidRDefault="00E04041" w:rsidP="00E04041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B47C0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931900О.99.0.БВ27АБ05001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E04041" w:rsidRPr="00B47C03" w:rsidRDefault="00E04041" w:rsidP="00E04041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Лёгкая атлетика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04041" w:rsidRPr="00B84BCD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E04041" w:rsidRPr="00F96C99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04041" w:rsidRPr="00F96C99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04041" w:rsidRPr="00F96C99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spellStart"/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очно</w:t>
            </w:r>
            <w:proofErr w:type="spellEnd"/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, бесплатно</w:t>
            </w:r>
          </w:p>
        </w:tc>
        <w:tc>
          <w:tcPr>
            <w:tcW w:w="1559" w:type="dxa"/>
            <w:shd w:val="clear" w:color="auto" w:fill="auto"/>
          </w:tcPr>
          <w:p w:rsidR="00E04041" w:rsidRPr="00F96C99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Доля лиц, прошедших спортивную подготовку на этапе начальной подготовки</w:t>
            </w:r>
          </w:p>
        </w:tc>
        <w:tc>
          <w:tcPr>
            <w:tcW w:w="959" w:type="dxa"/>
            <w:shd w:val="clear" w:color="auto" w:fill="auto"/>
          </w:tcPr>
          <w:p w:rsidR="00E04041" w:rsidRPr="00276DC0" w:rsidRDefault="00E04041" w:rsidP="00E04041">
            <w:pPr>
              <w:tabs>
                <w:tab w:val="left" w:pos="237"/>
                <w:tab w:val="center" w:pos="451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ab/>
              <w:t>процент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744</w:t>
            </w:r>
          </w:p>
        </w:tc>
        <w:tc>
          <w:tcPr>
            <w:tcW w:w="81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2,5</w:t>
            </w:r>
          </w:p>
        </w:tc>
        <w:tc>
          <w:tcPr>
            <w:tcW w:w="851" w:type="dxa"/>
            <w:shd w:val="clear" w:color="auto" w:fill="auto"/>
          </w:tcPr>
          <w:p w:rsidR="00E04041" w:rsidRPr="00276DC0" w:rsidRDefault="00610495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1,9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0,13</w:t>
            </w:r>
          </w:p>
        </w:tc>
        <w:tc>
          <w:tcPr>
            <w:tcW w:w="708" w:type="dxa"/>
            <w:shd w:val="clear" w:color="auto" w:fill="auto"/>
          </w:tcPr>
          <w:p w:rsidR="00E04041" w:rsidRPr="00276DC0" w:rsidRDefault="00610495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-0,47</w:t>
            </w:r>
          </w:p>
        </w:tc>
        <w:tc>
          <w:tcPr>
            <w:tcW w:w="535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Неукомплектованность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отделения</w:t>
            </w:r>
          </w:p>
        </w:tc>
      </w:tr>
    </w:tbl>
    <w:p w:rsidR="00E04041" w:rsidRPr="00276DC0" w:rsidRDefault="00E04041" w:rsidP="00E04041">
      <w:pPr>
        <w:spacing w:after="0" w:line="240" w:lineRule="auto"/>
        <w:rPr>
          <w:rFonts w:ascii="Times New Roman" w:hAnsi="Times New Roman" w:cs="Times New Roman"/>
        </w:rPr>
      </w:pPr>
    </w:p>
    <w:p w:rsidR="00E04041" w:rsidRPr="00276DC0" w:rsidRDefault="00E04041" w:rsidP="00E04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sz w:val="28"/>
          <w:szCs w:val="28"/>
        </w:rPr>
        <w:t>3.2. Показатели, характеризующие объём муниципальной услуги:</w:t>
      </w:r>
    </w:p>
    <w:p w:rsidR="00E04041" w:rsidRPr="00276DC0" w:rsidRDefault="00E04041" w:rsidP="00E0404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4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2"/>
        <w:gridCol w:w="1133"/>
        <w:gridCol w:w="1177"/>
        <w:gridCol w:w="1177"/>
        <w:gridCol w:w="1177"/>
        <w:gridCol w:w="1178"/>
        <w:gridCol w:w="1178"/>
        <w:gridCol w:w="777"/>
        <w:gridCol w:w="567"/>
        <w:gridCol w:w="709"/>
        <w:gridCol w:w="709"/>
        <w:gridCol w:w="708"/>
        <w:gridCol w:w="709"/>
        <w:gridCol w:w="1843"/>
        <w:gridCol w:w="709"/>
      </w:tblGrid>
      <w:tr w:rsidR="00E04041" w:rsidRPr="00276DC0" w:rsidTr="00E04041">
        <w:tc>
          <w:tcPr>
            <w:tcW w:w="992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487" w:type="dxa"/>
            <w:gridSpan w:val="3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09" w:type="dxa"/>
            <w:gridSpan w:val="9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объема муниципальной услуги</w:t>
            </w:r>
          </w:p>
        </w:tc>
      </w:tr>
      <w:tr w:rsidR="00E04041" w:rsidRPr="00276DC0" w:rsidTr="00E04041">
        <w:tc>
          <w:tcPr>
            <w:tcW w:w="992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B47C0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Спортивная подготовка  по Олимпийским видам спорта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)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Этап спортивной подготовки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утверждено муниципальным заданием на отчётный квартал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причина отклонения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Средний размер платы (цена, тариф)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E04041" w:rsidRPr="00276DC0" w:rsidTr="00E04041">
        <w:tc>
          <w:tcPr>
            <w:tcW w:w="992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7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E04041" w:rsidRPr="00276DC0" w:rsidTr="00E04041">
        <w:tc>
          <w:tcPr>
            <w:tcW w:w="992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17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17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77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15</w:t>
            </w:r>
          </w:p>
        </w:tc>
      </w:tr>
      <w:tr w:rsidR="00E04041" w:rsidRPr="00276DC0" w:rsidTr="00E04041">
        <w:trPr>
          <w:trHeight w:val="685"/>
        </w:trPr>
        <w:tc>
          <w:tcPr>
            <w:tcW w:w="992" w:type="dxa"/>
            <w:shd w:val="clear" w:color="auto" w:fill="auto"/>
          </w:tcPr>
          <w:p w:rsidR="00E04041" w:rsidRPr="00B47C03" w:rsidRDefault="00E04041" w:rsidP="00E04041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B47C0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lastRenderedPageBreak/>
              <w:t>931900О.99.0.БВ27АБ05001</w:t>
            </w:r>
          </w:p>
        </w:tc>
        <w:tc>
          <w:tcPr>
            <w:tcW w:w="1133" w:type="dxa"/>
            <w:shd w:val="clear" w:color="auto" w:fill="auto"/>
          </w:tcPr>
          <w:p w:rsidR="00E04041" w:rsidRPr="00B47C03" w:rsidRDefault="00E04041" w:rsidP="00E04041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Легкая атлетика</w:t>
            </w:r>
          </w:p>
        </w:tc>
        <w:tc>
          <w:tcPr>
            <w:tcW w:w="1177" w:type="dxa"/>
            <w:shd w:val="clear" w:color="auto" w:fill="auto"/>
          </w:tcPr>
          <w:p w:rsidR="00E04041" w:rsidRPr="00B84BCD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auto"/>
          </w:tcPr>
          <w:p w:rsidR="00E04041" w:rsidRPr="00F96C99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auto"/>
          </w:tcPr>
          <w:p w:rsidR="00E04041" w:rsidRPr="00F96C99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178" w:type="dxa"/>
            <w:shd w:val="clear" w:color="auto" w:fill="auto"/>
          </w:tcPr>
          <w:p w:rsidR="00E04041" w:rsidRPr="00F96C99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Количество человек</w:t>
            </w:r>
          </w:p>
        </w:tc>
        <w:tc>
          <w:tcPr>
            <w:tcW w:w="77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539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-1</w:t>
            </w:r>
          </w:p>
        </w:tc>
        <w:tc>
          <w:tcPr>
            <w:tcW w:w="1843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Неукомплектованность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</w:tr>
    </w:tbl>
    <w:p w:rsidR="00E04041" w:rsidRPr="00276DC0" w:rsidRDefault="00E04041" w:rsidP="00E04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041" w:rsidRPr="00276DC0" w:rsidRDefault="00E04041" w:rsidP="00E04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его (ее) установления:</w:t>
      </w:r>
    </w:p>
    <w:p w:rsidR="00E04041" w:rsidRPr="00276DC0" w:rsidRDefault="00E04041" w:rsidP="00E0404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2348"/>
        <w:gridCol w:w="1480"/>
        <w:gridCol w:w="1575"/>
        <w:gridCol w:w="7497"/>
      </w:tblGrid>
      <w:tr w:rsidR="00E04041" w:rsidRPr="00276DC0" w:rsidTr="00E04041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Нормативный правовой акт</w:t>
            </w:r>
          </w:p>
        </w:tc>
      </w:tr>
      <w:tr w:rsidR="00E04041" w:rsidRPr="00276DC0" w:rsidTr="00E0404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</w:t>
            </w:r>
          </w:p>
        </w:tc>
      </w:tr>
      <w:tr w:rsidR="00E04041" w:rsidRPr="00276DC0" w:rsidTr="00E0404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</w:tr>
      <w:tr w:rsidR="00E04041" w:rsidRPr="00276DC0" w:rsidTr="00E04041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</w:tr>
    </w:tbl>
    <w:p w:rsidR="00E04041" w:rsidRPr="00276DC0" w:rsidRDefault="00E04041" w:rsidP="00E04041">
      <w:pPr>
        <w:spacing w:after="0" w:line="240" w:lineRule="auto"/>
        <w:rPr>
          <w:rFonts w:ascii="Times New Roman" w:hAnsi="Times New Roman" w:cs="Times New Roman"/>
        </w:rPr>
      </w:pPr>
    </w:p>
    <w:p w:rsidR="00E04041" w:rsidRPr="00276DC0" w:rsidRDefault="00E04041" w:rsidP="00E04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</w:t>
      </w:r>
    </w:p>
    <w:p w:rsidR="00E04041" w:rsidRPr="00276DC0" w:rsidRDefault="00E04041" w:rsidP="00E04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sz w:val="28"/>
          <w:szCs w:val="28"/>
        </w:rPr>
        <w:t xml:space="preserve">5.1. Нормативные правовые акты, регулирующие порядок оказания муниципальной услуги: </w:t>
      </w:r>
    </w:p>
    <w:p w:rsidR="00E04041" w:rsidRPr="00276DC0" w:rsidRDefault="00E04041" w:rsidP="00E04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sz w:val="28"/>
          <w:szCs w:val="28"/>
        </w:rPr>
        <w:t>Федеральный закон от 29.12.2012 №273 – ФЗ «Об образовании в российской Федерации»;</w:t>
      </w:r>
    </w:p>
    <w:p w:rsidR="00E04041" w:rsidRPr="00276DC0" w:rsidRDefault="00E04041" w:rsidP="00E04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sz w:val="28"/>
          <w:szCs w:val="28"/>
        </w:rPr>
        <w:t>Закон Российской Федерации от 24.07.1998 № 124-ФЗ «Об основных гарантиях прав ребенка в Российской Федерации»;</w:t>
      </w:r>
    </w:p>
    <w:p w:rsidR="00E04041" w:rsidRPr="00276DC0" w:rsidRDefault="00E04041" w:rsidP="00E04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sz w:val="28"/>
          <w:szCs w:val="28"/>
        </w:rPr>
        <w:t>Закон Красноярского края от 01.11.2000 № 12-961 «О защите прав ребенка»;</w:t>
      </w:r>
    </w:p>
    <w:p w:rsidR="00E04041" w:rsidRPr="00276DC0" w:rsidRDefault="00E04041" w:rsidP="00E04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sz w:val="28"/>
          <w:szCs w:val="28"/>
        </w:rPr>
        <w:t>Статья 9.4 Закона Красноярского края от 07.07.2009 № 8-3618 "Об обеспечении прав детей на отдых, оздоровление и занятость в Красноярском крае";</w:t>
      </w:r>
    </w:p>
    <w:p w:rsidR="00E04041" w:rsidRPr="00B3470E" w:rsidRDefault="00E04041" w:rsidP="00E04041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76DC0">
        <w:rPr>
          <w:rFonts w:ascii="Times New Roman" w:hAnsi="Times New Roman" w:cs="Times New Roman"/>
          <w:sz w:val="28"/>
          <w:szCs w:val="28"/>
        </w:rPr>
        <w:t>Устав МБУДО «Ермаковская спортивн</w:t>
      </w:r>
      <w:r>
        <w:rPr>
          <w:rFonts w:ascii="Times New Roman" w:hAnsi="Times New Roman" w:cs="Times New Roman"/>
          <w:sz w:val="28"/>
          <w:szCs w:val="28"/>
        </w:rPr>
        <w:t>ая школа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Ланс</w:t>
      </w:r>
      <w:proofErr w:type="spellEnd"/>
      <w:r>
        <w:rPr>
          <w:rFonts w:ascii="Times New Roman" w:hAnsi="Times New Roman" w:cs="Times New Roman"/>
          <w:sz w:val="28"/>
          <w:szCs w:val="28"/>
        </w:rPr>
        <w:t>», утвержденный 21.02.2023</w:t>
      </w:r>
      <w:r w:rsidRPr="00276DC0">
        <w:rPr>
          <w:rFonts w:ascii="Times New Roman" w:hAnsi="Times New Roman" w:cs="Times New Roman"/>
          <w:sz w:val="28"/>
          <w:szCs w:val="28"/>
        </w:rPr>
        <w:t xml:space="preserve"> г., </w:t>
      </w:r>
      <w:r w:rsidRPr="00B3470E">
        <w:rPr>
          <w:rFonts w:ascii="Times New Roman" w:hAnsi="Times New Roman" w:cs="Times New Roman"/>
          <w:sz w:val="28"/>
          <w:szCs w:val="28"/>
          <w:u w:val="single"/>
        </w:rPr>
        <w:t xml:space="preserve">регистрационный № </w:t>
      </w:r>
      <w:r>
        <w:rPr>
          <w:rFonts w:ascii="Times New Roman" w:hAnsi="Times New Roman" w:cs="Times New Roman"/>
          <w:sz w:val="28"/>
          <w:szCs w:val="28"/>
          <w:u w:val="single"/>
        </w:rPr>
        <w:t>114</w:t>
      </w:r>
      <w:r w:rsidRPr="00B3470E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E04041" w:rsidRPr="00276DC0" w:rsidRDefault="00E04041" w:rsidP="00E040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6DC0">
        <w:rPr>
          <w:rFonts w:ascii="Times New Roman" w:hAnsi="Times New Roman" w:cs="Times New Roman"/>
          <w:sz w:val="20"/>
          <w:szCs w:val="20"/>
        </w:rPr>
        <w:t>(наименование, порядок и дата нормативного правового акта)</w:t>
      </w:r>
    </w:p>
    <w:p w:rsidR="00E04041" w:rsidRPr="00276DC0" w:rsidRDefault="00E04041" w:rsidP="00E04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E04041" w:rsidRPr="00276DC0" w:rsidRDefault="00E04041" w:rsidP="00E040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5812"/>
        <w:gridCol w:w="4253"/>
      </w:tblGrid>
      <w:tr w:rsidR="00E04041" w:rsidRPr="00276DC0" w:rsidTr="00E04041">
        <w:trPr>
          <w:trHeight w:val="85"/>
        </w:trPr>
        <w:tc>
          <w:tcPr>
            <w:tcW w:w="4564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Способ информирования</w:t>
            </w:r>
          </w:p>
        </w:tc>
        <w:tc>
          <w:tcPr>
            <w:tcW w:w="5812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Частота обновления информации</w:t>
            </w:r>
          </w:p>
        </w:tc>
      </w:tr>
      <w:tr w:rsidR="00E04041" w:rsidRPr="00276DC0" w:rsidTr="00E04041">
        <w:trPr>
          <w:trHeight w:val="270"/>
        </w:trPr>
        <w:tc>
          <w:tcPr>
            <w:tcW w:w="4564" w:type="dxa"/>
            <w:shd w:val="clear" w:color="auto" w:fill="auto"/>
            <w:noWrap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04041" w:rsidRPr="00276DC0" w:rsidTr="00E04041">
        <w:trPr>
          <w:trHeight w:val="270"/>
        </w:trPr>
        <w:tc>
          <w:tcPr>
            <w:tcW w:w="4564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Информационные стенды </w:t>
            </w:r>
          </w:p>
        </w:tc>
        <w:tc>
          <w:tcPr>
            <w:tcW w:w="5812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Расписание занятий, локальные акты, учредительные документы, информация об учреждении, документы, регламентирующие деятельность учреждения</w:t>
            </w:r>
          </w:p>
        </w:tc>
        <w:tc>
          <w:tcPr>
            <w:tcW w:w="4253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По  мере изменения данных</w:t>
            </w:r>
          </w:p>
        </w:tc>
      </w:tr>
      <w:tr w:rsidR="00E04041" w:rsidRPr="00276DC0" w:rsidTr="00E04041">
        <w:trPr>
          <w:trHeight w:val="270"/>
        </w:trPr>
        <w:tc>
          <w:tcPr>
            <w:tcW w:w="4564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 Сеть Интернет</w:t>
            </w:r>
          </w:p>
        </w:tc>
        <w:tc>
          <w:tcPr>
            <w:tcW w:w="5812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Расписание занятий, локальные акты, учредительные документы, информация об учреждении, документы, регламентирующие деятельность учреждения </w:t>
            </w:r>
          </w:p>
        </w:tc>
        <w:tc>
          <w:tcPr>
            <w:tcW w:w="4253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По  мере изменения данных</w:t>
            </w:r>
          </w:p>
        </w:tc>
      </w:tr>
      <w:tr w:rsidR="00E04041" w:rsidRPr="00276DC0" w:rsidTr="00E04041">
        <w:trPr>
          <w:trHeight w:val="270"/>
        </w:trPr>
        <w:tc>
          <w:tcPr>
            <w:tcW w:w="4564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Размещение в СМИ</w:t>
            </w:r>
          </w:p>
        </w:tc>
        <w:tc>
          <w:tcPr>
            <w:tcW w:w="5812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Информация о деятельности учреждения</w:t>
            </w:r>
          </w:p>
        </w:tc>
        <w:tc>
          <w:tcPr>
            <w:tcW w:w="4253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По  мере изменения данных</w:t>
            </w:r>
          </w:p>
        </w:tc>
      </w:tr>
    </w:tbl>
    <w:p w:rsidR="00E04041" w:rsidRPr="00276DC0" w:rsidRDefault="00E04041" w:rsidP="00E04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041" w:rsidRPr="00276DC0" w:rsidRDefault="00E04041" w:rsidP="00E04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76DC0">
        <w:rPr>
          <w:rFonts w:ascii="Times New Roman" w:hAnsi="Times New Roman" w:cs="Times New Roman"/>
          <w:b/>
          <w:sz w:val="28"/>
          <w:szCs w:val="28"/>
        </w:rPr>
        <w:t>Часть 2. Сведения о выполняемых работах</w:t>
      </w:r>
    </w:p>
    <w:p w:rsidR="00E04041" w:rsidRPr="00276DC0" w:rsidRDefault="00E04041" w:rsidP="00E0404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04041" w:rsidRPr="00A676C0" w:rsidRDefault="00E04041" w:rsidP="00E04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DC0">
        <w:rPr>
          <w:rFonts w:ascii="Times New Roman" w:hAnsi="Times New Roman" w:cs="Times New Roman"/>
          <w:b/>
          <w:sz w:val="28"/>
          <w:szCs w:val="28"/>
        </w:rPr>
        <w:t>Раздел 1</w:t>
      </w:r>
    </w:p>
    <w:tbl>
      <w:tblPr>
        <w:tblW w:w="14900" w:type="dxa"/>
        <w:tblInd w:w="93" w:type="dxa"/>
        <w:tblLayout w:type="fixed"/>
        <w:tblLook w:val="04A0"/>
      </w:tblPr>
      <w:tblGrid>
        <w:gridCol w:w="4835"/>
        <w:gridCol w:w="1276"/>
        <w:gridCol w:w="4536"/>
        <w:gridCol w:w="2835"/>
        <w:gridCol w:w="1418"/>
      </w:tblGrid>
      <w:tr w:rsidR="00E04041" w:rsidRPr="00276DC0" w:rsidTr="00E04041">
        <w:trPr>
          <w:trHeight w:val="86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1. Наименование работы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О</w:t>
            </w:r>
            <w:r w:rsidRPr="000D3397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рганизация и проведение олимпиад, конкурсов, мероприятий, направленных на выявление и развитие у обучающихся </w:t>
            </w:r>
            <w:proofErr w:type="spellStart"/>
            <w:r w:rsidRPr="000D3397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интелектуальных</w:t>
            </w:r>
            <w:proofErr w:type="spellEnd"/>
            <w:r w:rsidRPr="000D3397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30.017.1</w:t>
            </w:r>
          </w:p>
        </w:tc>
      </w:tr>
      <w:tr w:rsidR="00E04041" w:rsidRPr="00276DC0" w:rsidTr="00E04041">
        <w:trPr>
          <w:trHeight w:val="80"/>
        </w:trPr>
        <w:tc>
          <w:tcPr>
            <w:tcW w:w="10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по базовому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041" w:rsidRPr="00276DC0" w:rsidTr="00E04041">
        <w:trPr>
          <w:trHeight w:val="70"/>
        </w:trPr>
        <w:tc>
          <w:tcPr>
            <w:tcW w:w="6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Категории потребителей работы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В интересах общества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 xml:space="preserve">(отраслевому) перечню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041" w:rsidRPr="00276DC0" w:rsidTr="00E04041">
        <w:trPr>
          <w:trHeight w:val="70"/>
        </w:trPr>
        <w:tc>
          <w:tcPr>
            <w:tcW w:w="1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041" w:rsidRPr="00276DC0" w:rsidTr="00E04041">
        <w:trPr>
          <w:trHeight w:val="80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объём и (или)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041" w:rsidRPr="00276DC0" w:rsidTr="00E04041">
        <w:trPr>
          <w:trHeight w:val="80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3.1. Показатели, характеризующие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04041" w:rsidRPr="00276DC0" w:rsidRDefault="00E04041" w:rsidP="00E040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76"/>
        <w:gridCol w:w="1310"/>
        <w:gridCol w:w="1276"/>
        <w:gridCol w:w="1356"/>
        <w:gridCol w:w="1417"/>
        <w:gridCol w:w="1385"/>
        <w:gridCol w:w="1275"/>
        <w:gridCol w:w="912"/>
        <w:gridCol w:w="567"/>
        <w:gridCol w:w="992"/>
        <w:gridCol w:w="850"/>
        <w:gridCol w:w="851"/>
        <w:gridCol w:w="709"/>
        <w:gridCol w:w="850"/>
      </w:tblGrid>
      <w:tr w:rsidR="00E04041" w:rsidRPr="00276DC0" w:rsidTr="00E04041">
        <w:trPr>
          <w:trHeight w:val="88"/>
        </w:trPr>
        <w:tc>
          <w:tcPr>
            <w:tcW w:w="1276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условия (формы) выполнения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работы (по справочникам)</w:t>
            </w:r>
          </w:p>
        </w:tc>
        <w:tc>
          <w:tcPr>
            <w:tcW w:w="7006" w:type="dxa"/>
            <w:gridSpan w:val="8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качества работы</w:t>
            </w:r>
          </w:p>
        </w:tc>
      </w:tr>
      <w:tr w:rsidR="00E04041" w:rsidRPr="00276DC0" w:rsidTr="00E04041">
        <w:tc>
          <w:tcPr>
            <w:tcW w:w="1276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79" w:type="dxa"/>
            <w:gridSpan w:val="2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утверждено муниципальным заданием на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причина отклонения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E04041" w:rsidRPr="00276DC0" w:rsidTr="00E04041">
        <w:tc>
          <w:tcPr>
            <w:tcW w:w="1276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E04041" w:rsidRPr="00276DC0" w:rsidTr="00E04041">
        <w:tc>
          <w:tcPr>
            <w:tcW w:w="1276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912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</w:tr>
      <w:tr w:rsidR="00E04041" w:rsidRPr="00276DC0" w:rsidTr="00E04041">
        <w:tc>
          <w:tcPr>
            <w:tcW w:w="1276" w:type="dxa"/>
            <w:shd w:val="clear" w:color="auto" w:fill="auto"/>
          </w:tcPr>
          <w:p w:rsidR="00E04041" w:rsidRPr="00715093" w:rsidRDefault="00E04041" w:rsidP="00E0404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850000.Р.27.1.Р001001000</w:t>
            </w:r>
          </w:p>
        </w:tc>
        <w:tc>
          <w:tcPr>
            <w:tcW w:w="1310" w:type="dxa"/>
            <w:shd w:val="clear" w:color="auto" w:fill="auto"/>
          </w:tcPr>
          <w:p w:rsidR="00E04041" w:rsidRPr="00715093" w:rsidRDefault="00E04041" w:rsidP="00E0404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1509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муниципальные</w:t>
            </w:r>
          </w:p>
        </w:tc>
        <w:tc>
          <w:tcPr>
            <w:tcW w:w="1276" w:type="dxa"/>
            <w:shd w:val="clear" w:color="auto" w:fill="auto"/>
          </w:tcPr>
          <w:p w:rsidR="00E04041" w:rsidRPr="00715093" w:rsidRDefault="00E04041" w:rsidP="00E0404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1509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мероприятия для детей</w:t>
            </w:r>
          </w:p>
        </w:tc>
        <w:tc>
          <w:tcPr>
            <w:tcW w:w="1356" w:type="dxa"/>
            <w:shd w:val="clear" w:color="auto" w:fill="auto"/>
          </w:tcPr>
          <w:p w:rsidR="00E04041" w:rsidRPr="00715093" w:rsidRDefault="00E04041" w:rsidP="00E0404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1509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04041" w:rsidRPr="00715093" w:rsidRDefault="00E04041" w:rsidP="00E0404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1509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очное</w:t>
            </w:r>
          </w:p>
        </w:tc>
        <w:tc>
          <w:tcPr>
            <w:tcW w:w="1385" w:type="dxa"/>
            <w:shd w:val="clear" w:color="auto" w:fill="auto"/>
          </w:tcPr>
          <w:p w:rsidR="00E04041" w:rsidRPr="00715093" w:rsidRDefault="00E04041" w:rsidP="00E04041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1509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бесплатное</w:t>
            </w:r>
          </w:p>
        </w:tc>
        <w:tc>
          <w:tcPr>
            <w:tcW w:w="1275" w:type="dxa"/>
            <w:shd w:val="clear" w:color="auto" w:fill="auto"/>
          </w:tcPr>
          <w:p w:rsidR="00E04041" w:rsidRPr="00715093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71509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отсутствие обоснованных претензий  потребителей к качеству исполненных работ</w:t>
            </w:r>
          </w:p>
        </w:tc>
        <w:tc>
          <w:tcPr>
            <w:tcW w:w="912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проценты</w:t>
            </w:r>
          </w:p>
        </w:tc>
        <w:tc>
          <w:tcPr>
            <w:tcW w:w="56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</w:tr>
    </w:tbl>
    <w:p w:rsidR="00E04041" w:rsidRPr="00276DC0" w:rsidRDefault="00E04041" w:rsidP="00E0404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6DC0">
        <w:rPr>
          <w:rFonts w:ascii="Times New Roman" w:hAnsi="Times New Roman" w:cs="Times New Roman"/>
          <w:sz w:val="28"/>
          <w:szCs w:val="28"/>
        </w:rPr>
        <w:t>3.2. Показатели, характеризующие объём работы:</w:t>
      </w:r>
    </w:p>
    <w:p w:rsidR="00E04041" w:rsidRPr="00276DC0" w:rsidRDefault="00E04041" w:rsidP="00E040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275"/>
        <w:gridCol w:w="1418"/>
        <w:gridCol w:w="1276"/>
        <w:gridCol w:w="1276"/>
        <w:gridCol w:w="1417"/>
        <w:gridCol w:w="1276"/>
        <w:gridCol w:w="851"/>
        <w:gridCol w:w="567"/>
        <w:gridCol w:w="992"/>
        <w:gridCol w:w="850"/>
        <w:gridCol w:w="851"/>
        <w:gridCol w:w="709"/>
        <w:gridCol w:w="850"/>
      </w:tblGrid>
      <w:tr w:rsidR="00E04041" w:rsidRPr="00276DC0" w:rsidTr="00E04041">
        <w:trPr>
          <w:trHeight w:val="70"/>
        </w:trPr>
        <w:tc>
          <w:tcPr>
            <w:tcW w:w="1384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условия (формы) выполнения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работы (по справочникам)</w:t>
            </w:r>
          </w:p>
        </w:tc>
        <w:tc>
          <w:tcPr>
            <w:tcW w:w="6946" w:type="dxa"/>
            <w:gridSpan w:val="8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объема работы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</w:tr>
      <w:tr w:rsidR="00E04041" w:rsidRPr="00276DC0" w:rsidTr="00E04041">
        <w:trPr>
          <w:trHeight w:val="207"/>
        </w:trPr>
        <w:tc>
          <w:tcPr>
            <w:tcW w:w="1384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утверждено муниципальным заданием на отчётный квартал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причина отклонения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E04041" w:rsidRPr="00276DC0" w:rsidTr="00E04041">
        <w:trPr>
          <w:trHeight w:val="70"/>
        </w:trPr>
        <w:tc>
          <w:tcPr>
            <w:tcW w:w="1384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275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</w:p>
        </w:tc>
        <w:tc>
          <w:tcPr>
            <w:tcW w:w="851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</w:p>
        </w:tc>
      </w:tr>
      <w:tr w:rsidR="00E04041" w:rsidRPr="00276DC0" w:rsidTr="00E04041">
        <w:tc>
          <w:tcPr>
            <w:tcW w:w="1384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E04041" w:rsidRPr="00276DC0" w:rsidTr="00E04041">
        <w:tc>
          <w:tcPr>
            <w:tcW w:w="1384" w:type="dxa"/>
            <w:shd w:val="clear" w:color="auto" w:fill="auto"/>
          </w:tcPr>
          <w:p w:rsidR="00E04041" w:rsidRPr="00F96C99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850000.Р.27.1.Р001001000</w:t>
            </w:r>
          </w:p>
        </w:tc>
        <w:tc>
          <w:tcPr>
            <w:tcW w:w="1275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shd w:val="clear" w:color="auto" w:fill="auto"/>
          </w:tcPr>
          <w:p w:rsidR="00E04041" w:rsidRPr="00686292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E04041" w:rsidRPr="00686292" w:rsidRDefault="00E04041" w:rsidP="00E040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E04041" w:rsidRPr="00686292" w:rsidRDefault="00E04041" w:rsidP="00E040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Количество мероприятий</w:t>
            </w:r>
          </w:p>
        </w:tc>
        <w:tc>
          <w:tcPr>
            <w:tcW w:w="851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Единица</w:t>
            </w:r>
          </w:p>
        </w:tc>
        <w:tc>
          <w:tcPr>
            <w:tcW w:w="567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992" w:type="dxa"/>
            <w:shd w:val="clear" w:color="auto" w:fill="auto"/>
          </w:tcPr>
          <w:p w:rsidR="00E04041" w:rsidRPr="000C77BA" w:rsidRDefault="00462426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E04041" w:rsidRPr="000C77BA" w:rsidRDefault="00462426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04041" w:rsidRPr="00276DC0" w:rsidTr="00E04041">
        <w:tc>
          <w:tcPr>
            <w:tcW w:w="1384" w:type="dxa"/>
            <w:shd w:val="clear" w:color="auto" w:fill="auto"/>
          </w:tcPr>
          <w:p w:rsidR="00E04041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850000.Р.27.1.Р001001000</w:t>
            </w:r>
          </w:p>
        </w:tc>
        <w:tc>
          <w:tcPr>
            <w:tcW w:w="1275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shd w:val="clear" w:color="auto" w:fill="auto"/>
          </w:tcPr>
          <w:p w:rsidR="00E04041" w:rsidRPr="00686292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E04041" w:rsidRPr="00686292" w:rsidRDefault="00E04041" w:rsidP="00E040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E04041" w:rsidRPr="00686292" w:rsidRDefault="00E04041" w:rsidP="00E040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Количество участников мероприятий</w:t>
            </w:r>
          </w:p>
        </w:tc>
        <w:tc>
          <w:tcPr>
            <w:tcW w:w="851" w:type="dxa"/>
            <w:shd w:val="clear" w:color="auto" w:fill="auto"/>
          </w:tcPr>
          <w:p w:rsidR="00E04041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shd w:val="clear" w:color="auto" w:fill="auto"/>
          </w:tcPr>
          <w:p w:rsidR="00E04041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E04041" w:rsidRDefault="00E04041" w:rsidP="0046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62426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850" w:type="dxa"/>
            <w:shd w:val="clear" w:color="auto" w:fill="auto"/>
          </w:tcPr>
          <w:p w:rsidR="00E04041" w:rsidRDefault="00E04041" w:rsidP="0046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62426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E04041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04041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04041" w:rsidRPr="00276DC0" w:rsidRDefault="00E04041" w:rsidP="00E0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E04041" w:rsidRDefault="00E04041" w:rsidP="00E04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041" w:rsidRPr="00276DC0" w:rsidRDefault="00E04041" w:rsidP="00E04041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  <w:vertAlign w:val="superscript"/>
        </w:rPr>
      </w:pPr>
      <w:r w:rsidRPr="00276DC0">
        <w:rPr>
          <w:rFonts w:ascii="Times New Roman" w:hAnsi="Times New Roman" w:cs="Times New Roman"/>
          <w:b/>
          <w:spacing w:val="-6"/>
          <w:sz w:val="28"/>
          <w:szCs w:val="28"/>
        </w:rPr>
        <w:t>Часть 3. Прочие сведения о муниципальном задании</w:t>
      </w:r>
    </w:p>
    <w:tbl>
      <w:tblPr>
        <w:tblW w:w="14677" w:type="dxa"/>
        <w:tblInd w:w="93" w:type="dxa"/>
        <w:tblLook w:val="04A0"/>
      </w:tblPr>
      <w:tblGrid>
        <w:gridCol w:w="9716"/>
        <w:gridCol w:w="4961"/>
      </w:tblGrid>
      <w:tr w:rsidR="00E04041" w:rsidRPr="00276DC0" w:rsidTr="00E04041">
        <w:trPr>
          <w:trHeight w:val="484"/>
        </w:trPr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1. Основания для досрочного прекращения выполнения муниципального задания: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04041" w:rsidRPr="00276DC0" w:rsidRDefault="00E04041" w:rsidP="00E04041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</w:tbl>
    <w:p w:rsidR="00E04041" w:rsidRDefault="001F75D7">
      <w:r>
        <w:rPr>
          <w:rFonts w:ascii="Times New Roman" w:hAnsi="Times New Roman" w:cs="Times New Roman"/>
          <w:noProof/>
          <w:spacing w:val="-6"/>
          <w:sz w:val="28"/>
          <w:szCs w:val="28"/>
        </w:rPr>
        <w:lastRenderedPageBreak/>
        <w:drawing>
          <wp:inline distT="0" distB="0" distL="0" distR="0">
            <wp:extent cx="9251315" cy="6726731"/>
            <wp:effectExtent l="19050" t="0" r="6985" b="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315" cy="6726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4041" w:rsidSect="00E04041">
      <w:pgSz w:w="16838" w:h="11906" w:orient="landscape"/>
      <w:pgMar w:top="567" w:right="851" w:bottom="284" w:left="1418" w:header="567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4041"/>
    <w:rsid w:val="00123F14"/>
    <w:rsid w:val="001F75D7"/>
    <w:rsid w:val="00462426"/>
    <w:rsid w:val="00610495"/>
    <w:rsid w:val="00807ABE"/>
    <w:rsid w:val="00C94472"/>
    <w:rsid w:val="00E04041"/>
    <w:rsid w:val="00E2047E"/>
    <w:rsid w:val="00F7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04041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E0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rsid w:val="00E04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2023-06-28T01:26:00Z</cp:lastPrinted>
  <dcterms:created xsi:type="dcterms:W3CDTF">2023-06-26T02:41:00Z</dcterms:created>
  <dcterms:modified xsi:type="dcterms:W3CDTF">2023-07-03T00:52:00Z</dcterms:modified>
</cp:coreProperties>
</file>