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6" w:rsidRDefault="00C7566D">
      <w:pPr>
        <w:pStyle w:val="30"/>
        <w:shd w:val="clear" w:color="auto" w:fill="auto"/>
        <w:spacing w:after="53"/>
        <w:ind w:left="320"/>
      </w:pPr>
      <w:r>
        <w:rPr>
          <w:rStyle w:val="31"/>
          <w:b/>
          <w:bCs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7B7846" w:rsidRDefault="00C7566D">
      <w:pPr>
        <w:pStyle w:val="20"/>
        <w:shd w:val="clear" w:color="auto" w:fill="auto"/>
        <w:tabs>
          <w:tab w:val="left" w:pos="3835"/>
          <w:tab w:val="left" w:pos="6466"/>
        </w:tabs>
        <w:spacing w:before="0"/>
        <w:ind w:firstLine="760"/>
      </w:pPr>
      <w:r>
        <w:t xml:space="preserve">Методические рекомендации разработаны с целью обеспечения реализации образовательными </w:t>
      </w:r>
      <w:r>
        <w:t>организациями системы мероприятий, направленных на обучение учащихся правилам безопасного поведения в интернет-пространстве,</w:t>
      </w:r>
      <w:r>
        <w:tab/>
        <w:t>профилактику</w:t>
      </w:r>
      <w:r>
        <w:tab/>
        <w:t>интернет-зависимости,</w:t>
      </w:r>
    </w:p>
    <w:p w:rsidR="007B7846" w:rsidRDefault="00C7566D">
      <w:pPr>
        <w:pStyle w:val="20"/>
        <w:shd w:val="clear" w:color="auto" w:fill="auto"/>
        <w:spacing w:before="0" w:after="180"/>
      </w:pPr>
      <w:r>
        <w:t>националистических проявлений в молодежной среде и устранение риска вовлечения подростков в прот</w:t>
      </w:r>
      <w:r>
        <w:t>ивоправную деятельность.</w:t>
      </w:r>
    </w:p>
    <w:p w:rsidR="007B7846" w:rsidRDefault="00C7566D">
      <w:pPr>
        <w:pStyle w:val="20"/>
        <w:shd w:val="clear" w:color="auto" w:fill="auto"/>
        <w:spacing w:before="0"/>
        <w:ind w:firstLine="760"/>
      </w:pPr>
      <w:r>
        <w:t>Информационная безопасность детей -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</w:t>
      </w:r>
      <w:r>
        <w:t xml:space="preserve">ховному и нравственному развитию </w:t>
      </w:r>
      <w:hyperlink r:id="rId7" w:history="1">
        <w:r>
          <w:rPr>
            <w:rStyle w:val="a3"/>
          </w:rPr>
          <w:t>(</w:t>
        </w:r>
        <w:r>
          <w:rPr>
            <w:rStyle w:val="a3"/>
          </w:rPr>
          <w:t>Федеральный закон от 29.12.2010 № 436-ФЗ «О защите детей</w:t>
        </w:r>
      </w:hyperlink>
      <w:r>
        <w:rPr>
          <w:rStyle w:val="21"/>
          <w:lang w:val="ru-RU" w:eastAsia="ru-RU" w:bidi="ru-RU"/>
        </w:rPr>
        <w:t xml:space="preserve"> </w:t>
      </w:r>
      <w:hyperlink r:id="rId8" w:history="1">
        <w:r>
          <w:rPr>
            <w:rStyle w:val="a3"/>
          </w:rPr>
          <w:t>от информа</w:t>
        </w:r>
        <w:r>
          <w:rPr>
            <w:rStyle w:val="a3"/>
          </w:rPr>
          <w:t>ции, причиняющей вред их здоровью и развитию»</w:t>
        </w:r>
        <w:r>
          <w:rPr>
            <w:rStyle w:val="a3"/>
          </w:rPr>
          <w:t>)</w:t>
        </w:r>
      </w:hyperlink>
      <w:r>
        <w:t>.</w:t>
      </w:r>
    </w:p>
    <w:p w:rsidR="007B7846" w:rsidRDefault="00C7566D">
      <w:pPr>
        <w:pStyle w:val="20"/>
        <w:shd w:val="clear" w:color="auto" w:fill="auto"/>
        <w:spacing w:before="0" w:after="176"/>
        <w:ind w:firstLine="760"/>
      </w:pPr>
      <w:r>
        <w:t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</w:t>
      </w:r>
      <w:r>
        <w:t>я и экстремизма, игромания и интернет-зависимость, склонение к суициду и т. п.</w:t>
      </w:r>
    </w:p>
    <w:p w:rsidR="007B7846" w:rsidRDefault="00C7566D">
      <w:pPr>
        <w:pStyle w:val="20"/>
        <w:shd w:val="clear" w:color="auto" w:fill="auto"/>
        <w:spacing w:before="0" w:after="180" w:line="384" w:lineRule="exact"/>
        <w:ind w:firstLine="760"/>
      </w:pPr>
      <w:r>
        <w:t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интернет-з</w:t>
      </w:r>
      <w:r>
        <w:t>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</w:t>
      </w:r>
      <w:r>
        <w:t>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</w:t>
      </w:r>
      <w:r>
        <w:t>пьютерными играми по сети.</w:t>
      </w:r>
    </w:p>
    <w:p w:rsidR="007B7846" w:rsidRDefault="00C7566D">
      <w:pPr>
        <w:pStyle w:val="20"/>
        <w:shd w:val="clear" w:color="auto" w:fill="auto"/>
        <w:spacing w:before="0" w:after="180" w:line="384" w:lineRule="exact"/>
        <w:ind w:firstLine="760"/>
      </w:pPr>
      <w:r>
        <w:t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</w:t>
      </w:r>
      <w:r>
        <w:t xml:space="preserve"> культуру безопасного использования Интернет. Также следует обратить внимание на гигиенические требования, </w:t>
      </w:r>
      <w:r>
        <w:lastRenderedPageBreak/>
        <w:t>которые необходимо соблюдать при работе с компьютером: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80" w:line="384" w:lineRule="exact"/>
        <w:ind w:left="200" w:firstLine="700"/>
      </w:pPr>
      <w:r>
        <w:t xml:space="preserve">школьникам среднего и старшего возраста можно проводить перед монитором до двух часов в день, </w:t>
      </w:r>
      <w:r>
        <w:t>устраивая 10-15-минутные перерывы каждые полчаса;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279" w:line="384" w:lineRule="exact"/>
        <w:ind w:left="200" w:firstLine="700"/>
      </w:pPr>
      <w:r>
        <w:t>ребенок младшего возраста может находиться за компьютером не более 15 минут в день, в условиях классно-урочной деятельности - не более одного урока, а при наличии противопоказаний офтальмолога - только 10 м</w:t>
      </w:r>
      <w:r>
        <w:t>инут, не более 3 раз в неделю;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287" w:line="260" w:lineRule="exact"/>
        <w:ind w:left="200" w:firstLine="700"/>
      </w:pPr>
      <w:r>
        <w:t>лучше работать за компьютером в первой половине дня;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79" w:line="260" w:lineRule="exact"/>
        <w:ind w:left="200" w:firstLine="700"/>
      </w:pPr>
      <w:r>
        <w:t>комната должна быть хорошо освещена;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283" w:line="389" w:lineRule="exact"/>
        <w:ind w:left="200" w:firstLine="700"/>
      </w:pPr>
      <w:r>
        <w:t>при работе за компьютером следить за осанкой, мебель должна соответствовать росту;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234" w:line="260" w:lineRule="exact"/>
        <w:ind w:left="200" w:firstLine="700"/>
      </w:pPr>
      <w:r>
        <w:t>расстояние от глаз до монитора - 60 см;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83" w:line="260" w:lineRule="exact"/>
        <w:ind w:left="200" w:firstLine="700"/>
      </w:pPr>
      <w:r>
        <w:t>периодически</w:t>
      </w:r>
      <w:r>
        <w:t xml:space="preserve"> делать зарядку для глаз.</w:t>
      </w:r>
    </w:p>
    <w:p w:rsidR="007B7846" w:rsidRDefault="00C7566D">
      <w:pPr>
        <w:pStyle w:val="20"/>
        <w:shd w:val="clear" w:color="auto" w:fill="auto"/>
        <w:spacing w:before="0" w:after="180" w:line="384" w:lineRule="exact"/>
        <w:ind w:firstLine="760"/>
      </w:pPr>
      <w: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</w:t>
      </w:r>
      <w:r>
        <w:t>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</w:t>
      </w:r>
      <w:r>
        <w:t>ты в сети Интернет.</w:t>
      </w:r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</w:pPr>
      <w:r>
        <w:t>В образовательных организациях необходимо проводить занятия для учащихся по основам информационной безопасности («основы медиабезопасности»); знакомить родителей с современными программно</w:t>
      </w:r>
      <w:r>
        <w:softHyphen/>
        <w:t xml:space="preserve">техническими средствами (сетевыми фильтрами, </w:t>
      </w:r>
      <w:r>
        <w:t>программами «родительский контроль»), ограничивающими доступ детей и подростков к ресурсам сети Интернет, несовместимыми с задачами воспитания;</w:t>
      </w:r>
    </w:p>
    <w:p w:rsidR="007B7846" w:rsidRDefault="00C7566D">
      <w:pPr>
        <w:pStyle w:val="20"/>
        <w:shd w:val="clear" w:color="auto" w:fill="auto"/>
        <w:spacing w:before="0" w:after="184" w:line="389" w:lineRule="exact"/>
        <w:jc w:val="left"/>
      </w:pPr>
      <w:r>
        <w:t>проводить специальные мероприятия по вопросам информационной безопасности несовершеннолетних.</w:t>
      </w:r>
    </w:p>
    <w:p w:rsidR="007B7846" w:rsidRDefault="00C7566D">
      <w:pPr>
        <w:pStyle w:val="20"/>
        <w:shd w:val="clear" w:color="auto" w:fill="auto"/>
        <w:tabs>
          <w:tab w:val="left" w:pos="2222"/>
          <w:tab w:val="left" w:pos="4003"/>
          <w:tab w:val="right" w:pos="9334"/>
        </w:tabs>
        <w:spacing w:before="0" w:line="384" w:lineRule="exact"/>
        <w:ind w:firstLine="760"/>
      </w:pPr>
      <w:r>
        <w:t>В качестве возможн</w:t>
      </w:r>
      <w:r>
        <w:t xml:space="preserve">ого варианта предоставления учащимся соответствующих знаний может быть использована учебная программа </w:t>
      </w:r>
      <w:r>
        <w:lastRenderedPageBreak/>
        <w:t>«Интернет: возможности, компетенции, безопасность», разработанной специалистами факультета психологии МГУ им. М.В. Ломоносова,Федерального института разви</w:t>
      </w:r>
      <w:r>
        <w:t>тия образования и Фонда Развития Интернет, рекомендованная Министерством образования и науки</w:t>
      </w:r>
      <w:r>
        <w:tab/>
        <w:t>РФ</w:t>
      </w:r>
      <w:r>
        <w:tab/>
      </w:r>
      <w:hyperlink r:id="rId9" w:history="1">
        <w:r w:rsidRPr="00C50F14">
          <w:rPr>
            <w:rStyle w:val="a3"/>
            <w:lang w:eastAsia="en-US" w:bidi="en-US"/>
          </w:rPr>
          <w:t>(</w:t>
        </w:r>
        <w:r>
          <w:rPr>
            <w:rStyle w:val="a3"/>
          </w:rPr>
          <w:t xml:space="preserve">http://detionline.com </w:t>
        </w:r>
        <w:r>
          <w:rPr>
            <w:rStyle w:val="a3"/>
          </w:rPr>
          <w:t>-</w:t>
        </w:r>
      </w:hyperlink>
      <w:r>
        <w:tab/>
        <w:t>главная</w:t>
      </w:r>
    </w:p>
    <w:p w:rsidR="007B7846" w:rsidRDefault="00C7566D">
      <w:pPr>
        <w:pStyle w:val="20"/>
        <w:shd w:val="clear" w:color="auto" w:fill="auto"/>
        <w:spacing w:before="0" w:line="384" w:lineRule="exact"/>
        <w:jc w:val="left"/>
      </w:pPr>
      <w:r>
        <w:t>страница,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</w:rPr>
          <w:t>http://detionline.com/in</w:t>
        </w:r>
        <w:r>
          <w:rPr>
            <w:rStyle w:val="a3"/>
          </w:rPr>
          <w:t>ternet-</w:t>
        </w:r>
      </w:hyperlink>
    </w:p>
    <w:p w:rsidR="007B7846" w:rsidRDefault="007B7846">
      <w:pPr>
        <w:pStyle w:val="20"/>
        <w:shd w:val="clear" w:color="auto" w:fill="auto"/>
        <w:spacing w:before="0" w:line="384" w:lineRule="exact"/>
        <w:jc w:val="left"/>
      </w:pPr>
      <w:hyperlink r:id="rId11" w:history="1">
        <w:r w:rsidR="00C7566D">
          <w:rPr>
            <w:rStyle w:val="a3"/>
          </w:rPr>
          <w:t xml:space="preserve">proiect/abouthttp://detionline.com/assets/files/research/BookTheorve.pdf </w:t>
        </w:r>
        <w:r w:rsidR="00C7566D">
          <w:rPr>
            <w:rStyle w:val="a3"/>
          </w:rPr>
          <w:t>т</w:t>
        </w:r>
      </w:hyperlink>
      <w:r w:rsidR="00C7566D">
        <w:t>е ория,</w:t>
      </w:r>
      <w:hyperlink r:id="rId12" w:history="1">
        <w:r w:rsidR="00C7566D">
          <w:rPr>
            <w:rStyle w:val="a3"/>
          </w:rPr>
          <w:t xml:space="preserve"> </w:t>
        </w:r>
        <w:r w:rsidR="00C7566D">
          <w:rPr>
            <w:rStyle w:val="a3"/>
          </w:rPr>
          <w:t xml:space="preserve">http://detionline.com/assets/files/research/Book Praktikum.pdf </w:t>
        </w:r>
        <w:r w:rsidR="00C7566D">
          <w:rPr>
            <w:rStyle w:val="a3"/>
          </w:rPr>
          <w:t>—</w:t>
        </w:r>
      </w:hyperlink>
      <w:r w:rsidR="00C7566D">
        <w:t xml:space="preserve"> практика)</w:t>
      </w:r>
    </w:p>
    <w:p w:rsidR="007B7846" w:rsidRDefault="00C7566D">
      <w:pPr>
        <w:pStyle w:val="20"/>
        <w:shd w:val="clear" w:color="auto" w:fill="auto"/>
        <w:tabs>
          <w:tab w:val="left" w:pos="2222"/>
          <w:tab w:val="left" w:pos="5443"/>
          <w:tab w:val="right" w:pos="9334"/>
        </w:tabs>
        <w:spacing w:before="0" w:line="384" w:lineRule="exact"/>
        <w:ind w:firstLine="760"/>
      </w:pPr>
      <w:r>
        <w:t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</w:t>
      </w:r>
      <w:r>
        <w:t xml:space="preserve"> сетевой коммуникации. Авторами программы разработано методическое пособие для преподавателей и практикумы для проведения уроков, а также запущен</w:t>
      </w:r>
      <w:r>
        <w:tab/>
        <w:t>интернет-ресурс</w:t>
      </w:r>
      <w:r>
        <w:tab/>
        <w:t>«Разбираем</w:t>
      </w:r>
      <w:r>
        <w:tab/>
        <w:t>Интернет»</w:t>
      </w:r>
    </w:p>
    <w:p w:rsidR="007B7846" w:rsidRDefault="007B7846">
      <w:pPr>
        <w:pStyle w:val="20"/>
        <w:shd w:val="clear" w:color="auto" w:fill="auto"/>
        <w:spacing w:before="0" w:line="384" w:lineRule="exact"/>
      </w:pPr>
      <w:hyperlink r:id="rId13" w:history="1">
        <w:r w:rsidR="00C7566D" w:rsidRPr="00C50F14">
          <w:rPr>
            <w:rStyle w:val="a3"/>
            <w:lang w:eastAsia="en-US" w:bidi="en-US"/>
          </w:rPr>
          <w:t>(</w:t>
        </w:r>
        <w:r w:rsidR="00C7566D">
          <w:rPr>
            <w:rStyle w:val="a3"/>
          </w:rPr>
          <w:t>www.razbiraeminternet.ru</w:t>
        </w:r>
        <w:r w:rsidR="00C7566D" w:rsidRPr="00C50F14">
          <w:rPr>
            <w:rStyle w:val="a3"/>
            <w:lang w:eastAsia="en-US" w:bidi="en-US"/>
          </w:rPr>
          <w:t>)</w:t>
        </w:r>
      </w:hyperlink>
      <w:r w:rsidR="00C7566D" w:rsidRPr="00C50F14">
        <w:rPr>
          <w:lang w:eastAsia="en-US" w:bidi="en-US"/>
        </w:rPr>
        <w:t xml:space="preserve">. </w:t>
      </w:r>
      <w:r w:rsidR="00C7566D">
        <w:t>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</w:pPr>
      <w:r>
        <w:t>Содержательная часть и объем учебного курса может определяться индивидуально, в зависимости от потребно</w:t>
      </w:r>
      <w:r>
        <w:t>стей конкретной общеобразовательной организации и учащихся. Обучение навыкам безопасного и эффективного использования интернет-ресурсов возможно в рамках учебного курса «Основы безопасности жизнедеятельности» и в рамках программ факультативов, кружков, эле</w:t>
      </w:r>
      <w:r>
        <w:t>ктивных курсов, а также индивидуальных учебных планов, реализуемых образовательными организациями. Материалы бесплатны и доступны для скачивания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</w:rPr>
          <w:t>www.razbiraeminternet.ru/teacher</w:t>
        </w:r>
        <w:r w:rsidRPr="00C50F14">
          <w:rPr>
            <w:rStyle w:val="a3"/>
            <w:lang w:eastAsia="en-US" w:bidi="en-US"/>
          </w:rPr>
          <w:t>.</w:t>
        </w:r>
      </w:hyperlink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</w:pPr>
      <w:r>
        <w:t>Академией повышения ква</w:t>
      </w:r>
      <w:r>
        <w:t>лификации и профессиональной переподготовки работников образования (г.Москва) разработан учебно</w:t>
      </w:r>
      <w:r>
        <w:softHyphen/>
        <w:t>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</w:t>
      </w:r>
      <w:r>
        <w:t>й в области безопасной работы в Интернет и ориентирован на руководителей, методистов, педагогов,</w:t>
      </w:r>
    </w:p>
    <w:p w:rsidR="007B7846" w:rsidRDefault="00C7566D">
      <w:pPr>
        <w:pStyle w:val="20"/>
        <w:shd w:val="clear" w:color="auto" w:fill="auto"/>
        <w:tabs>
          <w:tab w:val="left" w:pos="9216"/>
        </w:tabs>
        <w:spacing w:before="0" w:line="384" w:lineRule="exact"/>
      </w:pPr>
      <w:r>
        <w:t xml:space="preserve">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</w:t>
      </w:r>
      <w:r>
        <w:t>просветительской работы с родителями</w:t>
      </w:r>
      <w:r>
        <w:tab/>
        <w:t>и</w:t>
      </w:r>
    </w:p>
    <w:p w:rsidR="007B7846" w:rsidRPr="00C50F14" w:rsidRDefault="00C7566D">
      <w:pPr>
        <w:pStyle w:val="20"/>
        <w:shd w:val="clear" w:color="auto" w:fill="auto"/>
        <w:spacing w:before="0" w:line="384" w:lineRule="exact"/>
        <w:rPr>
          <w:lang w:val="en-US"/>
        </w:rPr>
      </w:pPr>
      <w:r>
        <w:t>учащимися</w:t>
      </w:r>
      <w:r w:rsidRPr="00C50F14">
        <w:rPr>
          <w:lang w:val="en-US"/>
        </w:rPr>
        <w:t>.</w:t>
      </w:r>
      <w:hyperlink r:id="rId15" w:history="1">
        <w:r w:rsidRPr="00C50F14">
          <w:rPr>
            <w:rStyle w:val="a3"/>
            <w:lang w:val="en-US"/>
          </w:rPr>
          <w:t xml:space="preserve"> </w:t>
        </w:r>
        <w:r w:rsidRPr="00C50F14">
          <w:rPr>
            <w:rStyle w:val="a3"/>
            <w:lang w:val="en-US"/>
          </w:rPr>
          <w:t>https://edu.tatar.ru/upload/imaaes/files/children health and c</w:t>
        </w:r>
      </w:hyperlink>
      <w:r>
        <w:rPr>
          <w:rStyle w:val="21"/>
        </w:rPr>
        <w:t xml:space="preserve"> </w:t>
      </w:r>
      <w:hyperlink r:id="rId16" w:history="1">
        <w:r w:rsidRPr="00C50F14">
          <w:rPr>
            <w:rStyle w:val="a3"/>
            <w:lang w:val="en-US"/>
          </w:rPr>
          <w:t>are in it.pdf</w:t>
        </w:r>
      </w:hyperlink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  <w:jc w:val="left"/>
      </w:pPr>
      <w:r>
        <w:t>Рекомендации по безопасному использованию Интернета для несовершеннолетних и их родителей даны и на сайте Майкрософт</w:t>
      </w:r>
      <w:hyperlink r:id="rId17" w:history="1">
        <w:r>
          <w:rPr>
            <w:rStyle w:val="a3"/>
          </w:rPr>
          <w:t xml:space="preserve"> </w:t>
        </w:r>
        <w:r>
          <w:rPr>
            <w:rStyle w:val="a3"/>
          </w:rPr>
          <w:t>http://www.microsoft.com/ru-ru/securitv/familv-safetv/kids-</w:t>
        </w:r>
      </w:hyperlink>
      <w:r w:rsidRPr="00C50F14">
        <w:rPr>
          <w:rStyle w:val="21"/>
          <w:lang w:val="ru-RU"/>
        </w:rPr>
        <w:t xml:space="preserve"> </w:t>
      </w:r>
      <w:hyperlink r:id="rId18" w:history="1">
        <w:r>
          <w:rPr>
            <w:rStyle w:val="a3"/>
          </w:rPr>
          <w:t>social.aspx</w:t>
        </w:r>
        <w:r w:rsidRPr="00C50F14">
          <w:rPr>
            <w:rStyle w:val="a3"/>
            <w:lang w:eastAsia="en-US" w:bidi="en-US"/>
          </w:rPr>
          <w:t>,</w:t>
        </w:r>
      </w:hyperlink>
      <w:hyperlink r:id="rId19" w:history="1">
        <w:r w:rsidRPr="00C50F14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http://www.microsoft.com/ru- ru</w:t>
        </w:r>
        <w:r>
          <w:rPr>
            <w:rStyle w:val="a3"/>
          </w:rPr>
          <w:t>/securitv/default.aspx.</w:t>
        </w:r>
      </w:hyperlink>
    </w:p>
    <w:p w:rsidR="007B7846" w:rsidRDefault="00C7566D">
      <w:pPr>
        <w:pStyle w:val="20"/>
        <w:shd w:val="clear" w:color="auto" w:fill="auto"/>
        <w:spacing w:before="0" w:after="180" w:line="384" w:lineRule="exact"/>
        <w:ind w:firstLine="760"/>
      </w:pPr>
      <w: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</w:pPr>
      <w:r>
        <w:t>Рекомендуется провести анкетирование обучающихся и родителей по вопрос</w:t>
      </w:r>
      <w:r>
        <w:t>ам безопасного использования сети Интернет. Вопросы для анкетирования учащихся и родителей представлены на сайте «Детионлайн»</w:t>
      </w:r>
      <w:hyperlink r:id="rId20" w:history="1">
        <w:r>
          <w:rPr>
            <w:rStyle w:val="a3"/>
          </w:rPr>
          <w:t xml:space="preserve"> </w:t>
        </w:r>
        <w:r>
          <w:rPr>
            <w:rStyle w:val="a3"/>
          </w:rPr>
          <w:t>http://detionline.com/internet-proiect/competence-research</w:t>
        </w:r>
        <w:r w:rsidRPr="00C50F14">
          <w:rPr>
            <w:rStyle w:val="a3"/>
            <w:lang w:eastAsia="en-US" w:bidi="en-US"/>
          </w:rPr>
          <w:t>.</w:t>
        </w:r>
      </w:hyperlink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</w:pPr>
      <w:r>
        <w:t>В письме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</w:t>
      </w:r>
      <w:r>
        <w:t>ся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http://www.daaminobr.ru/documentv/informacionnie pisma/pism</w:t>
        </w:r>
      </w:hyperlink>
      <w:r w:rsidRPr="00C50F14">
        <w:rPr>
          <w:rStyle w:val="21"/>
          <w:lang w:val="ru-RU"/>
        </w:rPr>
        <w:t xml:space="preserve"> </w:t>
      </w:r>
      <w:hyperlink r:id="rId22" w:history="1">
        <w:r>
          <w:rPr>
            <w:rStyle w:val="a3"/>
          </w:rPr>
          <w:t xml:space="preserve">o </w:t>
        </w:r>
        <w:r>
          <w:rPr>
            <w:rStyle w:val="a3"/>
          </w:rPr>
          <w:t xml:space="preserve">3431018 </w:t>
        </w:r>
        <w:r>
          <w:rPr>
            <w:rStyle w:val="a3"/>
          </w:rPr>
          <w:t xml:space="preserve">ot </w:t>
        </w:r>
        <w:r>
          <w:rPr>
            <w:rStyle w:val="a3"/>
          </w:rPr>
          <w:t xml:space="preserve">29 </w:t>
        </w:r>
        <w:r>
          <w:rPr>
            <w:rStyle w:val="a3"/>
          </w:rPr>
          <w:t>vanvarva 2014 a/print</w:t>
        </w:r>
        <w:r w:rsidRPr="00C50F14">
          <w:rPr>
            <w:rStyle w:val="a3"/>
            <w:lang w:eastAsia="en-US" w:bidi="en-US"/>
          </w:rPr>
          <w:t>.</w:t>
        </w:r>
      </w:hyperlink>
    </w:p>
    <w:p w:rsidR="007B7846" w:rsidRDefault="00C7566D">
      <w:pPr>
        <w:pStyle w:val="20"/>
        <w:shd w:val="clear" w:color="auto" w:fill="auto"/>
        <w:tabs>
          <w:tab w:val="left" w:pos="2779"/>
        </w:tabs>
        <w:spacing w:before="0" w:line="384" w:lineRule="exact"/>
        <w:ind w:firstLine="760"/>
      </w:pPr>
      <w: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</w:t>
      </w:r>
      <w:r>
        <w:tab/>
      </w:r>
      <w:hyperlink r:id="rId23" w:history="1">
        <w:r w:rsidRPr="00C50F14">
          <w:rPr>
            <w:rStyle w:val="a3"/>
            <w:lang w:eastAsia="en-US" w:bidi="en-US"/>
          </w:rPr>
          <w:t>('</w:t>
        </w:r>
        <w:r>
          <w:rPr>
            <w:rStyle w:val="a3"/>
          </w:rPr>
          <w:t>http://www.wildwebwoods.ora/popup. php?lana = ru</w:t>
        </w:r>
        <w:r w:rsidRPr="00C50F14">
          <w:rPr>
            <w:rStyle w:val="a3"/>
            <w:lang w:eastAsia="en-US" w:bidi="en-US"/>
          </w:rPr>
          <w:t>)</w:t>
        </w:r>
      </w:hyperlink>
      <w:r w:rsidRPr="00C50F14">
        <w:rPr>
          <w:lang w:eastAsia="en-US" w:bidi="en-US"/>
        </w:rPr>
        <w:t>,</w:t>
      </w:r>
    </w:p>
    <w:p w:rsidR="007B7846" w:rsidRDefault="00C7566D">
      <w:pPr>
        <w:pStyle w:val="20"/>
        <w:shd w:val="clear" w:color="auto" w:fill="auto"/>
        <w:spacing w:before="0" w:line="384" w:lineRule="exact"/>
      </w:pPr>
      <w:r>
        <w:t>посвященную вопросам обеспечения безопасности в Интернете.</w:t>
      </w:r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</w:pPr>
      <w:r>
        <w:t>В основной школе учащиеся активно начинают использовать Интернет для разработки школьных проект</w:t>
      </w:r>
      <w:r>
        <w:t>ов. Кроме того, они загружают музыку, пользуются электронной почтой, играют в онлайновые игры и так далее. Все более часто их любимым способом общения становится мгновенный обмен сообщениями. Для учащихся этого возраста желание выяснить, что они могут себе</w:t>
      </w:r>
      <w:r>
        <w:t xml:space="preserve"> позволить делать без разрешения взрослых, является абсолютно нормальным. Педагогам для обеспечения интернет</w:t>
      </w:r>
      <w:r>
        <w:softHyphen/>
        <w:t>безопасности учащихся 10-15 лет необходимо: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84" w:line="384" w:lineRule="exact"/>
        <w:ind w:left="200" w:firstLine="700"/>
      </w:pPr>
      <w:r>
        <w:t>познакомить учащихся с ответственным, достойным поведением в Интернете;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76"/>
        <w:ind w:left="200" w:firstLine="700"/>
      </w:pPr>
      <w:r>
        <w:t>рассказать об основных опасност</w:t>
      </w:r>
      <w:r>
        <w:t>ях и правилах безопасного использования сети Интернет;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80" w:line="384" w:lineRule="exact"/>
        <w:ind w:left="200" w:firstLine="700"/>
      </w:pPr>
      <w:r>
        <w:t xml:space="preserve">убедить никогда не выдавать личную информацию, в том числе фамилию, имя, домашний адрес, номера телефонов, название школы, адрес электронной почты, фамилии друзей или родственников, свои имена в </w:t>
      </w:r>
      <w:r>
        <w:t>программах мгновенного обмена 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76" w:line="384" w:lineRule="exact"/>
        <w:ind w:left="200" w:firstLine="700"/>
      </w:pPr>
      <w:r>
        <w:t>объяснить опасность личных встр</w:t>
      </w:r>
      <w:r>
        <w:t>еч с друзьями по Интернету без присутствия взрослых;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84" w:line="389" w:lineRule="exact"/>
        <w:ind w:left="200" w:firstLine="700"/>
      </w:pPr>
      <w:r>
        <w:t>убедить сообщать вам, если что-либо или кто-либо в сети тревожит или угрожает им.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84" w:line="384" w:lineRule="exact"/>
        <w:ind w:left="200" w:firstLine="700"/>
      </w:pPr>
      <w:r>
        <w:t>ознакомь с правилами поведения на форумах и чатах, убедить их, что они не должны использовать сеть для хулиганства, распр</w:t>
      </w:r>
      <w:r>
        <w:t>остранения сплетен или угроз другим людям.</w:t>
      </w:r>
    </w:p>
    <w:p w:rsidR="007B7846" w:rsidRDefault="00C7566D">
      <w:pPr>
        <w:pStyle w:val="20"/>
        <w:shd w:val="clear" w:color="auto" w:fill="auto"/>
        <w:spacing w:before="0" w:after="176"/>
        <w:ind w:firstLine="760"/>
      </w:pPr>
      <w:r>
        <w:t xml:space="preserve">Организуя работу с учащимися старших классов по безопасному использованию информации в Интернете, следует обратить внимание на неформальные молодежные объединения, которые возникают в образовательной организации. </w:t>
      </w:r>
      <w:r>
        <w:t>Сетевая безопасность подростков - трудная задача, поскольку об Интернете они знают зачастую больше, чем их родители. Тем не менее, участие взрослых тоже необходимо: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80" w:line="384" w:lineRule="exact"/>
        <w:ind w:left="200" w:firstLine="700"/>
      </w:pPr>
      <w:r>
        <w:t xml:space="preserve">Беседуйте с подростками об их друзьях в Интернете и о том, чем они занимаются. Спрашивайте </w:t>
      </w:r>
      <w:r>
        <w:t>о людях, с которыми подростки общаются по мгновенному обмену сообщениями, и убедитесь, что эти люди им знакомы.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line="384" w:lineRule="exact"/>
        <w:ind w:left="200" w:firstLine="700"/>
      </w:pPr>
      <w:r>
        <w:t>Интересуйтесь, какими чатами и досками объявлений пользуются подростки, и с кем они общаются. Поощряйте использование модерируемых (контролируем</w:t>
      </w:r>
      <w:r>
        <w:t>ых) чатов и настаивайте, чтобы они не общались с кем-то в приватном режиме.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4"/>
        </w:tabs>
        <w:spacing w:before="0" w:after="180" w:line="384" w:lineRule="exact"/>
        <w:ind w:left="200" w:firstLine="700"/>
      </w:pPr>
      <w:r>
        <w:t>Настаивайте, чтобы подростки осторожно соглашались или не соглашались вовсе на личные встречи с друзьями из Интернета. Напоминайте, какие опасности это может за собой повлечь.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4"/>
        </w:tabs>
        <w:spacing w:before="0" w:after="180" w:line="384" w:lineRule="exact"/>
        <w:ind w:left="200" w:firstLine="700"/>
      </w:pPr>
      <w:r>
        <w:t>Убедите подростков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обернуться.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4"/>
        </w:tabs>
        <w:spacing w:before="0" w:after="180" w:line="384" w:lineRule="exact"/>
        <w:ind w:left="200" w:firstLine="700"/>
      </w:pPr>
      <w:r>
        <w:t>Помог</w:t>
      </w:r>
      <w:r>
        <w:t>ите подросткам защититься от спама. Научите их не выдавать в Интернете своего электронного адреса, не отвечать на нежелательные письма и использовать специальные почтовые фильтры.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64"/>
        </w:tabs>
        <w:spacing w:before="0" w:after="180" w:line="384" w:lineRule="exact"/>
        <w:ind w:left="200" w:firstLine="700"/>
      </w:pPr>
      <w:r>
        <w:t>Обсудите с подростками азартные сетевые игры и связанный с ними риск.</w:t>
      </w:r>
    </w:p>
    <w:p w:rsidR="007B7846" w:rsidRDefault="00C7566D">
      <w:pPr>
        <w:pStyle w:val="20"/>
        <w:shd w:val="clear" w:color="auto" w:fill="auto"/>
        <w:spacing w:before="0" w:after="180" w:line="384" w:lineRule="exact"/>
        <w:ind w:firstLine="760"/>
      </w:pPr>
      <w:r>
        <w:t>Резуль</w:t>
      </w:r>
      <w:r>
        <w:t xml:space="preserve">татами мероприятий по безопасному использованию Интернета могут стать как бумажные, так и электронные ресурсы, созданные учащимися: рисунки, сочинения (рассказы, сказки, стихи), буклеты, презентации. Интересной формой представления результатов могут стать </w:t>
      </w:r>
      <w:r>
        <w:t>театрализованные выступления и видеофильмы учащихся.</w:t>
      </w:r>
    </w:p>
    <w:p w:rsidR="007B7846" w:rsidRDefault="00C7566D">
      <w:pPr>
        <w:pStyle w:val="20"/>
        <w:shd w:val="clear" w:color="auto" w:fill="auto"/>
        <w:tabs>
          <w:tab w:val="right" w:pos="5861"/>
          <w:tab w:val="right" w:pos="9341"/>
        </w:tabs>
        <w:spacing w:before="0" w:line="384" w:lineRule="exact"/>
        <w:ind w:firstLine="760"/>
      </w:pPr>
      <w:r>
        <w:t>Для учащихся старших классов при создании материалов по безопасности можно использовать сервисы Интернета для совместной деятельности. Работа команды учащихся в этом случае можем проводиться дистанционно</w:t>
      </w:r>
      <w:r>
        <w:t>. Одним из примеров является схема «Безопасность</w:t>
      </w:r>
      <w:r>
        <w:tab/>
        <w:t>детей</w:t>
      </w:r>
      <w:r>
        <w:tab/>
        <w:t>в</w:t>
      </w:r>
    </w:p>
    <w:p w:rsidR="007B7846" w:rsidRDefault="00C7566D">
      <w:pPr>
        <w:pStyle w:val="20"/>
        <w:shd w:val="clear" w:color="auto" w:fill="auto"/>
        <w:spacing w:before="0" w:line="384" w:lineRule="exact"/>
        <w:jc w:val="left"/>
      </w:pPr>
      <w:r>
        <w:t>Интернете»</w:t>
      </w:r>
      <w:hyperlink r:id="rId24" w:history="1">
        <w:r>
          <w:rPr>
            <w:rStyle w:val="a3"/>
          </w:rPr>
          <w:t xml:space="preserve"> </w:t>
        </w:r>
        <w:r>
          <w:rPr>
            <w:rStyle w:val="a3"/>
          </w:rPr>
          <w:t>http://www.mindmeister.com/ru/12485180/</w:t>
        </w:r>
      </w:hyperlink>
    </w:p>
    <w:p w:rsidR="007B7846" w:rsidRDefault="00C7566D">
      <w:pPr>
        <w:pStyle w:val="20"/>
        <w:shd w:val="clear" w:color="auto" w:fill="auto"/>
        <w:spacing w:before="0" w:after="180" w:line="384" w:lineRule="exact"/>
        <w:ind w:firstLine="760"/>
      </w:pPr>
      <w:r>
        <w:t>Рекомендуем обратить внимание на создание условия для ознакомления с результатами творчества у</w:t>
      </w:r>
      <w:r>
        <w:t>чащихся. Разработанные материалы можно размещать на сайте образовательной организации, в социальных сетях, блогах и сетевых сообществах.</w:t>
      </w:r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</w:pPr>
      <w:r>
        <w:t>Для эффективной профилактики интернет-зависимости, профилактики националистических проявлений в молодежной среде и устр</w:t>
      </w:r>
      <w:r>
        <w:t>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правил, рисков предоставления детям средств связи с выходом в Интернет.</w:t>
      </w:r>
    </w:p>
    <w:p w:rsidR="007B7846" w:rsidRDefault="00C7566D">
      <w:pPr>
        <w:pStyle w:val="20"/>
        <w:shd w:val="clear" w:color="auto" w:fill="auto"/>
        <w:spacing w:before="0" w:after="180" w:line="384" w:lineRule="exact"/>
        <w:ind w:firstLine="740"/>
      </w:pPr>
      <w:r>
        <w:t>Возмо</w:t>
      </w:r>
      <w:r>
        <w:t>жно проведение бесед о работе учащихся в сети Интернет на классных и общешкольных родительских собраниях или при индивидуальных встречах; информирование через школьный сайт на страничке для родителей. На таких страничках можно разместить рекомендации по пр</w:t>
      </w:r>
      <w:r>
        <w:t>офилактике компьютерной зависимости у детей, по обеспечению безопасности детей в Интернете.</w:t>
      </w:r>
    </w:p>
    <w:p w:rsidR="007B7846" w:rsidRDefault="00C7566D">
      <w:pPr>
        <w:pStyle w:val="20"/>
        <w:shd w:val="clear" w:color="auto" w:fill="auto"/>
        <w:spacing w:before="0" w:line="384" w:lineRule="exact"/>
        <w:ind w:firstLine="740"/>
      </w:pPr>
      <w:r>
        <w:t>Эффективной мерой является установка на компьютер программного обеспечения с функциями «родительского контроля». Родителям можно порекомендовать установить на домаш</w:t>
      </w:r>
      <w:r>
        <w:t>нем компьютере бесплатную программу «Интернет Цензор</w:t>
      </w:r>
      <w:hyperlink r:id="rId25" w:history="1">
        <w:r>
          <w:rPr>
            <w:rStyle w:val="a3"/>
          </w:rPr>
          <w:t xml:space="preserve"> </w:t>
        </w:r>
        <w:r>
          <w:rPr>
            <w:rStyle w:val="a3"/>
          </w:rPr>
          <w:t>www.icensor.ru</w:t>
        </w:r>
        <w:r w:rsidRPr="00C50F14">
          <w:rPr>
            <w:rStyle w:val="a3"/>
            <w:lang w:eastAsia="en-US" w:bidi="en-US"/>
          </w:rPr>
          <w:t>.</w:t>
        </w:r>
      </w:hyperlink>
    </w:p>
    <w:p w:rsidR="007B7846" w:rsidRDefault="00C7566D">
      <w:pPr>
        <w:pStyle w:val="20"/>
        <w:shd w:val="clear" w:color="auto" w:fill="auto"/>
        <w:spacing w:before="0" w:after="180" w:line="384" w:lineRule="exact"/>
        <w:ind w:firstLine="740"/>
      </w:pPr>
      <w:r>
        <w:t>Родителям могут быть даны следующие рекомендации по формированию у учащихся навыков безопасного поведения в сети Интернет: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176" w:line="384" w:lineRule="exact"/>
        <w:ind w:left="180" w:firstLine="700"/>
      </w:pPr>
      <w:r>
        <w:t xml:space="preserve">Научите детей советоваться с </w:t>
      </w:r>
      <w:r>
        <w:t>вами перед раскрытием информации через электронную почту, чаты, доски объявлений, регистрационные формы и личные профили.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184" w:line="389" w:lineRule="exact"/>
        <w:ind w:left="180" w:firstLine="700"/>
      </w:pPr>
      <w:r>
        <w:t>Научите детей не загружать программы, музыку или файлы без вашего разрешения.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180" w:line="384" w:lineRule="exact"/>
        <w:ind w:left="180" w:firstLine="700"/>
      </w:pPr>
      <w:r>
        <w:t>Позволяйте заходить на детские сайты только с хорошей ре</w:t>
      </w:r>
      <w:r>
        <w:t>путацией и контролируемым общением.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180" w:line="384" w:lineRule="exact"/>
        <w:ind w:left="180" w:firstLine="700"/>
      </w:pPr>
      <w: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180" w:line="384" w:lineRule="exact"/>
        <w:ind w:left="180" w:firstLine="700"/>
      </w:pPr>
      <w:r>
        <w:t>Приучите детей сообщать вам, если что-либо или кто-либо в сети тревожит или угрожает им. Оста</w:t>
      </w:r>
      <w:r>
        <w:t>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7B7846" w:rsidRDefault="00C7566D">
      <w:pPr>
        <w:pStyle w:val="20"/>
        <w:shd w:val="clear" w:color="auto" w:fill="auto"/>
        <w:spacing w:before="0" w:line="384" w:lineRule="exact"/>
        <w:ind w:firstLine="740"/>
      </w:pPr>
      <w:r>
        <w:t>Единство родительских и педагогических усилий поможет оптимально использовать «плюсы» и нейтрализовать «ми</w:t>
      </w:r>
      <w:r>
        <w:t>нусы» работы с ресурсами всемирной Сети.</w:t>
      </w:r>
    </w:p>
    <w:p w:rsidR="007B7846" w:rsidRDefault="00C7566D">
      <w:pPr>
        <w:pStyle w:val="40"/>
        <w:shd w:val="clear" w:color="auto" w:fill="auto"/>
        <w:ind w:left="620" w:firstLine="0"/>
      </w:pPr>
      <w:r>
        <w:t>Интернет-ресурсы для педагогических работников</w:t>
      </w:r>
      <w:r>
        <w:rPr>
          <w:rStyle w:val="41"/>
        </w:rPr>
        <w:t>: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hyperlink r:id="rId26" w:history="1">
        <w:r w:rsidR="00C7566D">
          <w:rPr>
            <w:rStyle w:val="a3"/>
          </w:rPr>
          <w:t xml:space="preserve">http://www.fid.su/projects/deti-v-internete </w:t>
        </w:r>
        <w:r w:rsidR="00C7566D">
          <w:rPr>
            <w:rStyle w:val="a3"/>
          </w:rPr>
          <w:t>с</w:t>
        </w:r>
      </w:hyperlink>
      <w:r w:rsidR="00C7566D">
        <w:t>айт Фонда Развития Интернет.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hyperlink r:id="rId27" w:history="1">
        <w:r w:rsidR="00C7566D">
          <w:rPr>
            <w:rStyle w:val="a3"/>
          </w:rPr>
          <w:t xml:space="preserve">http://content-filtering.ru/ </w:t>
        </w:r>
        <w:r w:rsidR="00C7566D">
          <w:rPr>
            <w:rStyle w:val="a3"/>
          </w:rPr>
          <w:t>с</w:t>
        </w:r>
      </w:hyperlink>
      <w:r w:rsidR="00C7566D">
        <w:t>айт «Ваш личный интернет», советы, рекомендации для детей и родителей по безопасной работе в Интернет.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hyperlink r:id="rId28" w:history="1">
        <w:r w:rsidR="00C7566D">
          <w:rPr>
            <w:rStyle w:val="a3"/>
          </w:rPr>
          <w:t xml:space="preserve">http://www.ligainternet.ru/ </w:t>
        </w:r>
        <w:r w:rsidR="00C7566D">
          <w:rPr>
            <w:rStyle w:val="a3"/>
          </w:rPr>
          <w:t>Л</w:t>
        </w:r>
      </w:hyperlink>
      <w:r w:rsidR="00C7566D">
        <w:t>иги безопасного Инте</w:t>
      </w:r>
      <w:r w:rsidR="00C7566D">
        <w:t>рнета.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right="2640" w:firstLine="740"/>
        <w:jc w:val="left"/>
      </w:pPr>
      <w:hyperlink r:id="rId29" w:history="1">
        <w:r w:rsidR="00C7566D">
          <w:rPr>
            <w:rStyle w:val="a3"/>
          </w:rPr>
          <w:t>http://ppt4web.ru/informatika/bezopasnyii-</w:t>
        </w:r>
      </w:hyperlink>
      <w:r w:rsidR="00C7566D" w:rsidRPr="00C50F14">
        <w:rPr>
          <w:rStyle w:val="21"/>
          <w:lang w:val="ru-RU"/>
        </w:rPr>
        <w:t xml:space="preserve"> </w:t>
      </w:r>
      <w:hyperlink r:id="rId30" w:history="1">
        <w:r w:rsidR="00C7566D">
          <w:rPr>
            <w:rStyle w:val="a3"/>
          </w:rPr>
          <w:t xml:space="preserve">internet.html </w:t>
        </w:r>
        <w:r w:rsidR="00C7566D">
          <w:rPr>
            <w:rStyle w:val="a3"/>
          </w:rPr>
          <w:t>п</w:t>
        </w:r>
      </w:hyperlink>
      <w:r w:rsidR="00C7566D">
        <w:t>резентации о безопасном Интернете.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  <w:jc w:val="left"/>
      </w:pPr>
      <w:hyperlink r:id="rId31" w:history="1">
        <w:r w:rsidR="00C7566D">
          <w:rPr>
            <w:rStyle w:val="a3"/>
          </w:rPr>
          <w:t xml:space="preserve">http://www.microsoft.com/ru-ru/security/default.aspx </w:t>
        </w:r>
        <w:r w:rsidR="00C7566D">
          <w:rPr>
            <w:rStyle w:val="a3"/>
          </w:rPr>
          <w:t>с</w:t>
        </w:r>
      </w:hyperlink>
      <w:r w:rsidR="00C7566D">
        <w:t>айт Центра безопасности Майкрософт.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  <w:tab w:val="right" w:pos="9188"/>
        </w:tabs>
        <w:spacing w:before="0" w:line="384" w:lineRule="exact"/>
        <w:ind w:firstLine="740"/>
      </w:pPr>
      <w:hyperlink r:id="rId32" w:history="1">
        <w:r w:rsidR="00C7566D">
          <w:rPr>
            <w:rStyle w:val="a3"/>
          </w:rPr>
          <w:t xml:space="preserve">http://www.saferunet.org/children/ </w:t>
        </w:r>
        <w:r w:rsidR="00C7566D">
          <w:rPr>
            <w:rStyle w:val="a3"/>
          </w:rPr>
          <w:t>Ц</w:t>
        </w:r>
      </w:hyperlink>
      <w:r w:rsidR="00C7566D">
        <w:t>ентр</w:t>
      </w:r>
      <w:r w:rsidR="00C7566D">
        <w:tab/>
        <w:t>безопасности</w:t>
      </w:r>
    </w:p>
    <w:p w:rsidR="007B7846" w:rsidRDefault="00C7566D">
      <w:pPr>
        <w:pStyle w:val="20"/>
        <w:shd w:val="clear" w:color="auto" w:fill="auto"/>
        <w:spacing w:before="0" w:line="384" w:lineRule="exact"/>
      </w:pPr>
      <w:r>
        <w:t xml:space="preserve">Интернета в </w:t>
      </w:r>
      <w:r>
        <w:t>России.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hyperlink r:id="rId33" w:history="1">
        <w:r w:rsidR="00C7566D">
          <w:rPr>
            <w:rStyle w:val="a3"/>
          </w:rPr>
          <w:t>https://edu.tatar.ru/upload/images/files/909 029%20Orangepdf</w:t>
        </w:r>
      </w:hyperlink>
      <w:r w:rsidR="00C7566D" w:rsidRPr="00C50F14">
        <w:rPr>
          <w:rStyle w:val="21"/>
          <w:lang w:val="ru-RU"/>
        </w:rPr>
        <w:t xml:space="preserve"> </w:t>
      </w:r>
      <w:hyperlink r:id="rId34" w:history="1">
        <w:r w:rsidR="00C7566D">
          <w:rPr>
            <w:rStyle w:val="a3"/>
          </w:rPr>
          <w:t>_</w:t>
        </w:r>
        <w:r w:rsidR="00C7566D">
          <w:rPr>
            <w:rStyle w:val="a3"/>
          </w:rPr>
          <w:t>Б</w:t>
        </w:r>
      </w:hyperlink>
      <w:r w:rsidR="00C7566D">
        <w:t>езопасно и просто: родительский</w:t>
      </w:r>
      <w:r w:rsidR="00C7566D">
        <w:t xml:space="preserve"> контроль. — Буклет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r>
        <w:t>Урок в 9-10 классах. Профилактика интернет-зависимости</w:t>
      </w:r>
    </w:p>
    <w:p w:rsidR="007B7846" w:rsidRDefault="00C7566D">
      <w:pPr>
        <w:pStyle w:val="20"/>
        <w:shd w:val="clear" w:color="auto" w:fill="auto"/>
        <w:tabs>
          <w:tab w:val="right" w:pos="9188"/>
        </w:tabs>
        <w:spacing w:before="0" w:line="384" w:lineRule="exact"/>
      </w:pPr>
      <w:r>
        <w:t>«Будущее</w:t>
      </w:r>
      <w:r>
        <w:tab/>
        <w:t>начинается</w:t>
      </w:r>
    </w:p>
    <w:p w:rsidR="007B7846" w:rsidRDefault="00C7566D">
      <w:pPr>
        <w:pStyle w:val="20"/>
        <w:shd w:val="clear" w:color="auto" w:fill="auto"/>
        <w:spacing w:before="0" w:line="384" w:lineRule="exact"/>
        <w:jc w:val="left"/>
      </w:pPr>
      <w:r>
        <w:t xml:space="preserve">сегодня» </w:t>
      </w:r>
      <w:r>
        <w:rPr>
          <w:rStyle w:val="21"/>
        </w:rPr>
        <w:t>http</w:t>
      </w:r>
      <w:r w:rsidRPr="00C50F14">
        <w:rPr>
          <w:rStyle w:val="21"/>
          <w:lang w:val="ru-RU"/>
        </w:rPr>
        <w:t>://</w:t>
      </w:r>
      <w:r>
        <w:rPr>
          <w:rStyle w:val="21"/>
        </w:rPr>
        <w:t>festival</w:t>
      </w:r>
      <w:r w:rsidRPr="00C50F14">
        <w:rPr>
          <w:rStyle w:val="21"/>
          <w:lang w:val="ru-RU"/>
        </w:rPr>
        <w:t>.1</w:t>
      </w:r>
      <w:r>
        <w:rPr>
          <w:rStyle w:val="21"/>
        </w:rPr>
        <w:t>september</w:t>
      </w:r>
      <w:r w:rsidRPr="00C50F14">
        <w:rPr>
          <w:rStyle w:val="21"/>
          <w:lang w:val="ru-RU"/>
        </w:rPr>
        <w:t>.</w:t>
      </w:r>
      <w:r>
        <w:rPr>
          <w:rStyle w:val="21"/>
        </w:rPr>
        <w:t>ru</w:t>
      </w:r>
      <w:r w:rsidRPr="00C50F14">
        <w:rPr>
          <w:rStyle w:val="21"/>
          <w:lang w:val="ru-RU"/>
        </w:rPr>
        <w:t>/</w:t>
      </w:r>
      <w:r>
        <w:rPr>
          <w:rStyle w:val="21"/>
        </w:rPr>
        <w:t>articles</w:t>
      </w:r>
      <w:r w:rsidRPr="00C50F14">
        <w:rPr>
          <w:rStyle w:val="21"/>
          <w:lang w:val="ru-RU"/>
        </w:rPr>
        <w:t>/612789/</w:t>
      </w:r>
      <w:r w:rsidRPr="00C50F14">
        <w:rPr>
          <w:rStyle w:val="22"/>
          <w:lang w:val="ru-RU"/>
        </w:rPr>
        <w:t xml:space="preserve"> </w:t>
      </w:r>
      <w:r>
        <w:t xml:space="preserve">Материал разработан для учащихся 9-11 классов, но может модифицироваться и для учащихся среднего звена </w:t>
      </w:r>
      <w:r>
        <w:t>школы.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r>
        <w:t xml:space="preserve">Материалы (буклет, презентация и текст) для бесед профилактике игровой и интернет-зависимости у детей и подростков на сайте Министерства образования и науки Республики Татарстан: </w:t>
      </w:r>
      <w:r>
        <w:rPr>
          <w:rStyle w:val="21"/>
        </w:rPr>
        <w:t>http</w:t>
      </w:r>
      <w:r w:rsidRPr="00C50F14">
        <w:rPr>
          <w:rStyle w:val="21"/>
          <w:lang w:val="ru-RU"/>
        </w:rPr>
        <w:t>://</w:t>
      </w:r>
      <w:r>
        <w:rPr>
          <w:rStyle w:val="21"/>
        </w:rPr>
        <w:t>mon</w:t>
      </w:r>
      <w:r w:rsidRPr="00C50F14">
        <w:rPr>
          <w:rStyle w:val="21"/>
          <w:lang w:val="ru-RU"/>
        </w:rPr>
        <w:t>.</w:t>
      </w:r>
      <w:r>
        <w:rPr>
          <w:rStyle w:val="21"/>
        </w:rPr>
        <w:t>tatarstan</w:t>
      </w:r>
      <w:r w:rsidRPr="00C50F14">
        <w:rPr>
          <w:rStyle w:val="21"/>
          <w:lang w:val="ru-RU"/>
        </w:rPr>
        <w:t>.</w:t>
      </w:r>
      <w:r>
        <w:rPr>
          <w:rStyle w:val="21"/>
        </w:rPr>
        <w:t>ru</w:t>
      </w:r>
      <w:r w:rsidRPr="00C50F14">
        <w:rPr>
          <w:rStyle w:val="21"/>
          <w:lang w:val="ru-RU"/>
        </w:rPr>
        <w:t>/</w:t>
      </w:r>
      <w:r>
        <w:rPr>
          <w:rStyle w:val="21"/>
        </w:rPr>
        <w:t>prof</w:t>
      </w:r>
      <w:r w:rsidRPr="00C50F14">
        <w:rPr>
          <w:rStyle w:val="21"/>
          <w:lang w:val="ru-RU"/>
        </w:rPr>
        <w:t xml:space="preserve"> </w:t>
      </w:r>
      <w:r>
        <w:rPr>
          <w:rStyle w:val="21"/>
        </w:rPr>
        <w:t>internet</w:t>
      </w:r>
      <w:r w:rsidRPr="00C50F14">
        <w:rPr>
          <w:rStyle w:val="21"/>
          <w:lang w:val="ru-RU"/>
        </w:rPr>
        <w:t xml:space="preserve"> </w:t>
      </w:r>
      <w:r>
        <w:rPr>
          <w:rStyle w:val="21"/>
        </w:rPr>
        <w:t>zavisimosti</w:t>
      </w:r>
      <w:r w:rsidRPr="00C50F14">
        <w:rPr>
          <w:rStyle w:val="21"/>
          <w:lang w:val="ru-RU"/>
        </w:rPr>
        <w:t>.</w:t>
      </w:r>
      <w:r>
        <w:rPr>
          <w:rStyle w:val="21"/>
        </w:rPr>
        <w:t>htm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hyperlink r:id="rId35" w:history="1">
        <w:r w:rsidR="00C7566D">
          <w:rPr>
            <w:rStyle w:val="a3"/>
          </w:rPr>
          <w:t xml:space="preserve">http://www.nachalka.com/node/950 </w:t>
        </w:r>
        <w:r w:rsidR="00C7566D">
          <w:rPr>
            <w:rStyle w:val="a3"/>
          </w:rPr>
          <w:t>В</w:t>
        </w:r>
      </w:hyperlink>
      <w:r w:rsidR="00C7566D">
        <w:t>идео «Развлечение и безопасность в Интернете»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hyperlink r:id="rId36" w:history="1">
        <w:r w:rsidR="00C7566D">
          <w:rPr>
            <w:rStyle w:val="a3"/>
          </w:rPr>
          <w:t xml:space="preserve">http://i-deti.org/ </w:t>
        </w:r>
        <w:r w:rsidR="00C7566D">
          <w:rPr>
            <w:rStyle w:val="a3"/>
          </w:rPr>
          <w:t>п</w:t>
        </w:r>
      </w:hyperlink>
      <w:r w:rsidR="00C7566D">
        <w:t>ортал «Безопасный инет для детей», ресурсы, рекомендации, комиксы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r>
        <w:rPr>
          <w:rStyle w:val="21"/>
          <w:lang w:val="ru-RU" w:eastAsia="ru-RU" w:bidi="ru-RU"/>
        </w:rPr>
        <w:t>http://сетевичок■рф/</w:t>
      </w:r>
      <w:r>
        <w:rPr>
          <w:rStyle w:val="22"/>
          <w:lang w:val="ru-RU" w:eastAsia="ru-RU" w:bidi="ru-RU"/>
        </w:rPr>
        <w:t xml:space="preserve"> </w:t>
      </w:r>
      <w:r>
        <w:t xml:space="preserve">сайт </w:t>
      </w:r>
      <w:r>
        <w:t>для детей — обучение и онлайн- консультирование по вопросам кибербезопасности сетевой безопасности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hyperlink r:id="rId37" w:history="1">
        <w:r w:rsidR="00C7566D">
          <w:rPr>
            <w:rStyle w:val="a3"/>
          </w:rPr>
          <w:t xml:space="preserve">http://www.igra-internet.ru/ </w:t>
        </w:r>
        <w:r w:rsidR="00C7566D">
          <w:rPr>
            <w:rStyle w:val="a3"/>
          </w:rPr>
          <w:t>—</w:t>
        </w:r>
      </w:hyperlink>
      <w:r w:rsidR="00C7566D">
        <w:t xml:space="preserve"> онлайн интернет-игра «Изучи Интернет - управляй им»</w:t>
      </w:r>
    </w:p>
    <w:p w:rsidR="007B7846" w:rsidRDefault="007B7846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4" w:lineRule="exact"/>
        <w:ind w:firstLine="740"/>
      </w:pPr>
      <w:hyperlink r:id="rId38" w:history="1">
        <w:r w:rsidR="00C7566D">
          <w:rPr>
            <w:rStyle w:val="a3"/>
          </w:rPr>
          <w:t xml:space="preserve">http://www.safe-internet.ru/ </w:t>
        </w:r>
        <w:r w:rsidR="00C7566D">
          <w:rPr>
            <w:rStyle w:val="a3"/>
          </w:rPr>
          <w:t>—</w:t>
        </w:r>
      </w:hyperlink>
      <w:r w:rsidR="00C7566D">
        <w:t xml:space="preserve"> сайт Ростелеком «Безопасноть детей в Интернете, библиотека с материалами, памятками, рекомендациями по возрастам</w:t>
      </w:r>
    </w:p>
    <w:p w:rsidR="007B7846" w:rsidRDefault="00C7566D">
      <w:pPr>
        <w:pStyle w:val="40"/>
        <w:shd w:val="clear" w:color="auto" w:fill="auto"/>
        <w:tabs>
          <w:tab w:val="left" w:pos="7642"/>
        </w:tabs>
        <w:ind w:firstLine="760"/>
        <w:jc w:val="both"/>
      </w:pPr>
      <w:r>
        <w:t>Информация о мероприятиях, проектах и программах, направленных на повышение информационной грамотнос</w:t>
      </w:r>
      <w:r>
        <w:t>ти педагогических</w:t>
      </w:r>
      <w:r>
        <w:tab/>
        <w:t>работников</w:t>
      </w:r>
    </w:p>
    <w:p w:rsidR="007B7846" w:rsidRDefault="007B7846">
      <w:pPr>
        <w:pStyle w:val="20"/>
        <w:shd w:val="clear" w:color="auto" w:fill="auto"/>
        <w:spacing w:before="0" w:line="384" w:lineRule="exact"/>
      </w:pPr>
      <w:hyperlink r:id="rId39" w:history="1">
        <w:r w:rsidR="00C7566D">
          <w:rPr>
            <w:rStyle w:val="a3"/>
          </w:rPr>
          <w:t xml:space="preserve">http://www.ligainternet.ru/news/ </w:t>
        </w:r>
      </w:hyperlink>
      <w:r w:rsidR="00C7566D">
        <w:t>мероприятия Лиги безопасного интернета. Лига безопасного интернета — крупнейшая и наиболее авторитетная в России организация, созданная для противо</w:t>
      </w:r>
      <w:r w:rsidR="00C7566D">
        <w:t>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</w:t>
      </w:r>
      <w:r w:rsidR="00C7566D">
        <w:t>резидента Российской Федерации Игорь Щеголев.</w:t>
      </w:r>
    </w:p>
    <w:p w:rsidR="007B7846" w:rsidRDefault="00C7566D">
      <w:pPr>
        <w:pStyle w:val="20"/>
        <w:shd w:val="clear" w:color="auto" w:fill="auto"/>
        <w:spacing w:before="0" w:line="384" w:lineRule="exact"/>
        <w:ind w:firstLine="760"/>
        <w:jc w:val="left"/>
      </w:pPr>
      <w:r>
        <w:rPr>
          <w:rStyle w:val="21"/>
        </w:rPr>
        <w:t>http</w:t>
      </w:r>
      <w:r w:rsidRPr="00C50F14">
        <w:rPr>
          <w:rStyle w:val="21"/>
          <w:lang w:val="ru-RU"/>
        </w:rPr>
        <w:t>://</w:t>
      </w:r>
      <w:r>
        <w:rPr>
          <w:rStyle w:val="21"/>
        </w:rPr>
        <w:t>xn</w:t>
      </w:r>
      <w:r w:rsidRPr="00C50F14">
        <w:rPr>
          <w:rStyle w:val="21"/>
          <w:lang w:val="ru-RU"/>
        </w:rPr>
        <w:t>--</w:t>
      </w:r>
      <w:r>
        <w:rPr>
          <w:rStyle w:val="21"/>
        </w:rPr>
        <w:t>b</w:t>
      </w:r>
      <w:r w:rsidRPr="00C50F14">
        <w:rPr>
          <w:rStyle w:val="21"/>
          <w:lang w:val="ru-RU"/>
        </w:rPr>
        <w:t>1</w:t>
      </w:r>
      <w:r>
        <w:rPr>
          <w:rStyle w:val="21"/>
        </w:rPr>
        <w:t>afankxai</w:t>
      </w:r>
      <w:r w:rsidRPr="00C50F14">
        <w:rPr>
          <w:rStyle w:val="21"/>
          <w:lang w:val="ru-RU"/>
        </w:rPr>
        <w:t>2</w:t>
      </w:r>
      <w:r>
        <w:rPr>
          <w:rStyle w:val="21"/>
        </w:rPr>
        <w:t>c</w:t>
      </w:r>
      <w:r w:rsidRPr="00C50F14">
        <w:rPr>
          <w:rStyle w:val="21"/>
          <w:lang w:val="ru-RU"/>
        </w:rPr>
        <w:t>.</w:t>
      </w:r>
      <w:r>
        <w:rPr>
          <w:rStyle w:val="21"/>
        </w:rPr>
        <w:t>xn</w:t>
      </w:r>
      <w:r w:rsidRPr="00C50F14">
        <w:rPr>
          <w:rStyle w:val="21"/>
          <w:lang w:val="ru-RU"/>
        </w:rPr>
        <w:t>--</w:t>
      </w:r>
      <w:r>
        <w:rPr>
          <w:rStyle w:val="21"/>
        </w:rPr>
        <w:t>p</w:t>
      </w:r>
      <w:r w:rsidRPr="00C50F14">
        <w:rPr>
          <w:rStyle w:val="21"/>
          <w:lang w:val="ru-RU"/>
        </w:rPr>
        <w:t>1</w:t>
      </w:r>
      <w:r>
        <w:rPr>
          <w:rStyle w:val="21"/>
        </w:rPr>
        <w:t>ai</w:t>
      </w:r>
      <w:r w:rsidRPr="00C50F14">
        <w:rPr>
          <w:rStyle w:val="21"/>
          <w:lang w:val="ru-RU"/>
        </w:rPr>
        <w:t>/</w:t>
      </w:r>
      <w:r>
        <w:rPr>
          <w:rStyle w:val="21"/>
        </w:rPr>
        <w:t>partneram</w:t>
      </w:r>
      <w:r w:rsidRPr="00C50F14">
        <w:rPr>
          <w:rStyle w:val="21"/>
          <w:lang w:val="ru-RU"/>
        </w:rPr>
        <w:t>-</w:t>
      </w:r>
      <w:r>
        <w:rPr>
          <w:rStyle w:val="21"/>
        </w:rPr>
        <w:t>o</w:t>
      </w:r>
      <w:r w:rsidRPr="00C50F14">
        <w:rPr>
          <w:rStyle w:val="21"/>
          <w:lang w:val="ru-RU"/>
        </w:rPr>
        <w:t>-</w:t>
      </w:r>
      <w:r>
        <w:rPr>
          <w:rStyle w:val="21"/>
        </w:rPr>
        <w:t>proekte</w:t>
      </w:r>
      <w:r w:rsidRPr="00C50F14">
        <w:rPr>
          <w:rStyle w:val="22"/>
          <w:lang w:val="ru-RU"/>
        </w:rPr>
        <w:t xml:space="preserve"> </w:t>
      </w:r>
      <w:r>
        <w:t>мероприятия проекта «Сетевичок». Проект представляет собой группу онлайн- мероприятий: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180" w:line="384" w:lineRule="exact"/>
        <w:ind w:left="180" w:firstLine="700"/>
      </w:pPr>
      <w:r>
        <w:t>Международный квест по цифровой грамотности «Сетевичок», ориентированн</w:t>
      </w:r>
      <w:r>
        <w:t>ый на детей и подростков.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184" w:line="384" w:lineRule="exact"/>
        <w:ind w:left="180" w:firstLine="700"/>
      </w:pPr>
      <w:r>
        <w:t>Национальная премия за заслуги компаний и организаций в сфере информационного контента для детей, подростков и молодежи «Премия Сетевичок»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176"/>
        <w:ind w:left="180" w:firstLine="700"/>
      </w:pPr>
      <w:r>
        <w:t>Всероссийское исследование детей и подростков «Образ жизни российских подростков в сети».</w:t>
      </w:r>
    </w:p>
    <w:p w:rsidR="007B7846" w:rsidRDefault="00C7566D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780" w:line="384" w:lineRule="exact"/>
        <w:ind w:left="180" w:firstLine="700"/>
      </w:pPr>
      <w:r>
        <w:t>Конференция по формированию детского информационного пространства «Сетевичок»</w:t>
      </w:r>
    </w:p>
    <w:p w:rsidR="007B7846" w:rsidRDefault="00C7566D">
      <w:pPr>
        <w:pStyle w:val="40"/>
        <w:shd w:val="clear" w:color="auto" w:fill="auto"/>
        <w:ind w:left="1540"/>
      </w:pPr>
      <w:r>
        <w:t>Памятка педагогам по обеспечению информационной безопасности обучающихся (воспитанников)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1048"/>
          <w:tab w:val="left" w:pos="3019"/>
          <w:tab w:val="left" w:pos="6449"/>
          <w:tab w:val="left" w:pos="8722"/>
        </w:tabs>
        <w:spacing w:before="0" w:line="384" w:lineRule="exact"/>
        <w:ind w:firstLine="760"/>
      </w:pPr>
      <w:r>
        <w:t>Объясните учащимся правила поведения в Интернете. Расскажите о мерах, принимаемых к наруш</w:t>
      </w:r>
      <w:r>
        <w:t>ителям, ответственности за нарушение правил</w:t>
      </w:r>
      <w:r>
        <w:tab/>
        <w:t>поведения</w:t>
      </w:r>
      <w:r>
        <w:tab/>
        <w:t>в</w:t>
      </w:r>
      <w:r>
        <w:tab/>
        <w:t>сети.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384" w:lineRule="exact"/>
      </w:pPr>
      <w:r>
        <w:t>Совместно с учащимися сформулируйте правила поведения в случае</w:t>
      </w:r>
    </w:p>
    <w:p w:rsidR="007B7846" w:rsidRDefault="00C7566D">
      <w:pPr>
        <w:pStyle w:val="20"/>
        <w:shd w:val="clear" w:color="auto" w:fill="auto"/>
        <w:tabs>
          <w:tab w:val="left" w:pos="2779"/>
          <w:tab w:val="left" w:pos="4459"/>
          <w:tab w:val="left" w:pos="6449"/>
          <w:tab w:val="left" w:pos="7963"/>
        </w:tabs>
        <w:spacing w:before="0" w:line="384" w:lineRule="exact"/>
      </w:pPr>
      <w:r>
        <w:t>нарушения</w:t>
      </w:r>
      <w:r>
        <w:tab/>
        <w:t>их</w:t>
      </w:r>
      <w:r>
        <w:tab/>
        <w:t>прав</w:t>
      </w:r>
      <w:r>
        <w:tab/>
        <w:t>в</w:t>
      </w:r>
      <w:r>
        <w:tab/>
        <w:t>Интернете.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384" w:lineRule="exact"/>
      </w:pPr>
      <w:r>
        <w:t xml:space="preserve">Приучайте несовершеннолетних уважать права других людей в Интернете. Объясните им смысл понятия </w:t>
      </w:r>
      <w:r>
        <w:t>«авторское право», расскажите об ответственности за нарушение авторских прав.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384" w:lineRule="exact"/>
      </w:pPr>
      <w:r>
        <w:t>Проявляйте интерес к «виртуальной» жизни своих учеников, и при необходимости сообщайте родителям о проблемах их детей.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384" w:lineRule="exact"/>
      </w:pPr>
      <w:r>
        <w:t>Научите учеников внимательно относиться к информации, получ</w:t>
      </w:r>
      <w:r>
        <w:t>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384" w:lineRule="exact"/>
      </w:pPr>
      <w:r>
        <w:t>Обеспечьте профилактику интернет-зависимости учащихся через вовлечение детей в различные внеклассные мероприятия в реальной ж</w:t>
      </w:r>
      <w:r>
        <w:t>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384" w:lineRule="exact"/>
      </w:pPr>
      <w:r>
        <w:t>Периодически совместно с учащимися анализируйте их занятость и организацию досуга, целесообразность и необходимость использ</w:t>
      </w:r>
      <w:r>
        <w:t>ования ими ресурсов сети для учебы и отдыха с целью профилактики интернет - зависимости и обсуждайте с родителями результаты своих наблюдений.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384" w:lineRule="exact"/>
      </w:pPr>
      <w:r>
        <w:t>В случае возникновения проблем, связанных с Интернет-зависимостью, своевременно доводите информацию до сведения р</w:t>
      </w:r>
      <w:r>
        <w:t>одителей, привлекайте к работе с учащимися и их родителями психолога, социального педагога.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384" w:lineRule="exact"/>
      </w:pPr>
      <w:r>
        <w:t>Проводите мероприятия, на которых рассказывайте о явлении Интернет-зависимости, ее признаках, способах преодоления.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384" w:lineRule="exact"/>
      </w:pPr>
      <w:r>
        <w:t>Систематически повышайте свою квалификацию в обл</w:t>
      </w:r>
      <w:r>
        <w:t>асти информационно-коммуникационных технологий, а также по вопросам здоровьесбережения.</w:t>
      </w:r>
    </w:p>
    <w:p w:rsidR="007B7846" w:rsidRDefault="00C7566D">
      <w:pPr>
        <w:pStyle w:val="20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384" w:lineRule="exact"/>
      </w:pPr>
      <w:r>
        <w:t>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</w:t>
      </w:r>
      <w:r>
        <w:t>ровью. Разумно используйте в своей жизни возможности интернета и мобильных сетей.</w:t>
      </w:r>
    </w:p>
    <w:sectPr w:rsidR="007B7846" w:rsidSect="007B7846">
      <w:pgSz w:w="11900" w:h="16840"/>
      <w:pgMar w:top="1248" w:right="809" w:bottom="1096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6D" w:rsidRDefault="00C7566D" w:rsidP="007B7846">
      <w:r>
        <w:separator/>
      </w:r>
    </w:p>
  </w:endnote>
  <w:endnote w:type="continuationSeparator" w:id="1">
    <w:p w:rsidR="00C7566D" w:rsidRDefault="00C7566D" w:rsidP="007B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6D" w:rsidRDefault="00C7566D"/>
  </w:footnote>
  <w:footnote w:type="continuationSeparator" w:id="1">
    <w:p w:rsidR="00C7566D" w:rsidRDefault="00C756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260"/>
    <w:multiLevelType w:val="multilevel"/>
    <w:tmpl w:val="414689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53BC2"/>
    <w:multiLevelType w:val="multilevel"/>
    <w:tmpl w:val="8DEAC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7846"/>
    <w:rsid w:val="007B7846"/>
    <w:rsid w:val="00C50F14"/>
    <w:rsid w:val="00C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8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84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B784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7B784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B784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B784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7B784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B784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7B784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7846"/>
    <w:pPr>
      <w:shd w:val="clear" w:color="auto" w:fill="FFFFFF"/>
      <w:spacing w:after="60" w:line="370" w:lineRule="exact"/>
      <w:ind w:firstLine="102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7B7846"/>
    <w:pPr>
      <w:shd w:val="clear" w:color="auto" w:fill="FFFFFF"/>
      <w:spacing w:before="60" w:line="379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rsid w:val="007B7846"/>
    <w:pPr>
      <w:shd w:val="clear" w:color="auto" w:fill="FFFFFF"/>
      <w:spacing w:line="384" w:lineRule="exact"/>
      <w:ind w:hanging="26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9122010-n-436-fz-o/" TargetMode="External"/><Relationship Id="rId13" Type="http://schemas.openxmlformats.org/officeDocument/2006/relationships/hyperlink" Target="http://www.razbiraeminternet.ru/" TargetMode="External"/><Relationship Id="rId18" Type="http://schemas.openxmlformats.org/officeDocument/2006/relationships/hyperlink" Target="http://www.microsoft.com/ru-ru/security/family-safety/kids-social.aspx" TargetMode="External"/><Relationship Id="rId26" Type="http://schemas.openxmlformats.org/officeDocument/2006/relationships/hyperlink" Target="http://www.fid.su/projects/deti-v-internete" TargetMode="External"/><Relationship Id="rId39" Type="http://schemas.openxmlformats.org/officeDocument/2006/relationships/hyperlink" Target="http://www.ligainternet.ru/ne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gminobr.ru/documenty/informacionnie_pisma/pismo_3431018_ot_29_yanvarya_2014_g/print" TargetMode="External"/><Relationship Id="rId34" Type="http://schemas.openxmlformats.org/officeDocument/2006/relationships/hyperlink" Target="https://edu.tatar.ru/upload/images/files/909_029%20Orange7.pdf" TargetMode="Externa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detionline.com/assets/files/research/Book_Praktikum.pdf" TargetMode="External"/><Relationship Id="rId17" Type="http://schemas.openxmlformats.org/officeDocument/2006/relationships/hyperlink" Target="http://www.microsoft.com/ru-ru/security/family-safety/kids-social.aspx" TargetMode="External"/><Relationship Id="rId25" Type="http://schemas.openxmlformats.org/officeDocument/2006/relationships/hyperlink" Target="http://icensor.ru/" TargetMode="External"/><Relationship Id="rId33" Type="http://schemas.openxmlformats.org/officeDocument/2006/relationships/hyperlink" Target="https://edu.tatar.ru/upload/images/files/909_029%20Orange7.pdf" TargetMode="External"/><Relationship Id="rId38" Type="http://schemas.openxmlformats.org/officeDocument/2006/relationships/hyperlink" Target="http://www.safe-int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tatar.ru/upload/images/files/children_health_and_care_in_it.pdf" TargetMode="External"/><Relationship Id="rId20" Type="http://schemas.openxmlformats.org/officeDocument/2006/relationships/hyperlink" Target="http://detionline.com/internet-project/competence-research" TargetMode="External"/><Relationship Id="rId29" Type="http://schemas.openxmlformats.org/officeDocument/2006/relationships/hyperlink" Target="http://ppt4web.ru/informatika/bezopasnyjj-internet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online.com/internet-project/about" TargetMode="External"/><Relationship Id="rId24" Type="http://schemas.openxmlformats.org/officeDocument/2006/relationships/hyperlink" Target="http://www.mindmeister.com/ru/12485180/" TargetMode="External"/><Relationship Id="rId32" Type="http://schemas.openxmlformats.org/officeDocument/2006/relationships/hyperlink" Target="http://www.saferunet.org/children/" TargetMode="External"/><Relationship Id="rId37" Type="http://schemas.openxmlformats.org/officeDocument/2006/relationships/hyperlink" Target="http://www.igra-internet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.tatar.ru/upload/images/files/children_health_and_care_in_it.pdf" TargetMode="External"/><Relationship Id="rId23" Type="http://schemas.openxmlformats.org/officeDocument/2006/relationships/hyperlink" Target="http://www.wildwebwoods.org/popup.php?lang=ru" TargetMode="External"/><Relationship Id="rId28" Type="http://schemas.openxmlformats.org/officeDocument/2006/relationships/hyperlink" Target="http://www.ligainternet.ru/" TargetMode="External"/><Relationship Id="rId36" Type="http://schemas.openxmlformats.org/officeDocument/2006/relationships/hyperlink" Target="http://i-deti.org/" TargetMode="External"/><Relationship Id="rId10" Type="http://schemas.openxmlformats.org/officeDocument/2006/relationships/hyperlink" Target="http://detionline.com/internet-project/about" TargetMode="External"/><Relationship Id="rId19" Type="http://schemas.openxmlformats.org/officeDocument/2006/relationships/hyperlink" Target="http://www.microsoft.com/ru-ru/security/default.aspx" TargetMode="External"/><Relationship Id="rId31" Type="http://schemas.openxmlformats.org/officeDocument/2006/relationships/hyperlink" Target="http://www.microsoft.com/ru-ru/security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Relationship Id="rId14" Type="http://schemas.openxmlformats.org/officeDocument/2006/relationships/hyperlink" Target="http://www.razbiraeminternet.ru/teacher" TargetMode="External"/><Relationship Id="rId22" Type="http://schemas.openxmlformats.org/officeDocument/2006/relationships/hyperlink" Target="http://www.dagminobr.ru/documenty/informacionnie_pisma/pismo_3431018_ot_29_yanvarya_2014_g/print" TargetMode="External"/><Relationship Id="rId27" Type="http://schemas.openxmlformats.org/officeDocument/2006/relationships/hyperlink" Target="http://content-filtering.ru/" TargetMode="External"/><Relationship Id="rId30" Type="http://schemas.openxmlformats.org/officeDocument/2006/relationships/hyperlink" Target="http://ppt4web.ru/informatika/bezopasnyjj-internet.html" TargetMode="External"/><Relationship Id="rId35" Type="http://schemas.openxmlformats.org/officeDocument/2006/relationships/hyperlink" Target="http://www.nachalka.com/node/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3011</Words>
  <Characters>17166</Characters>
  <Application>Microsoft Office Word</Application>
  <DocSecurity>0</DocSecurity>
  <Lines>143</Lines>
  <Paragraphs>40</Paragraphs>
  <ScaleCrop>false</ScaleCrop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2021-10-01T06:47:00Z</dcterms:created>
  <dcterms:modified xsi:type="dcterms:W3CDTF">2021-10-01T06:47:00Z</dcterms:modified>
</cp:coreProperties>
</file>