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6" w:rsidRDefault="00067070">
      <w:pPr>
        <w:pStyle w:val="25"/>
        <w:keepNext/>
        <w:keepLines/>
        <w:shd w:val="clear" w:color="auto" w:fill="auto"/>
        <w:spacing w:before="0" w:line="374" w:lineRule="exact"/>
      </w:pPr>
      <w:bookmarkStart w:id="0" w:name="bookmark13"/>
      <w:r>
        <w:t>Методические материалы</w:t>
      </w:r>
      <w:r>
        <w:br/>
        <w:t>для организации системы медиабезопасности</w:t>
      </w:r>
      <w:bookmarkEnd w:id="0"/>
    </w:p>
    <w:p w:rsidR="002B27FB" w:rsidRDefault="002B27FB">
      <w:pPr>
        <w:pStyle w:val="25"/>
        <w:keepNext/>
        <w:keepLines/>
        <w:shd w:val="clear" w:color="auto" w:fill="auto"/>
        <w:spacing w:before="0" w:line="374" w:lineRule="exact"/>
      </w:pPr>
    </w:p>
    <w:p w:rsidR="00BD5876" w:rsidRDefault="00067070">
      <w:pPr>
        <w:pStyle w:val="25"/>
        <w:keepNext/>
        <w:keepLines/>
        <w:numPr>
          <w:ilvl w:val="0"/>
          <w:numId w:val="18"/>
        </w:numPr>
        <w:shd w:val="clear" w:color="auto" w:fill="auto"/>
        <w:tabs>
          <w:tab w:val="left" w:pos="1739"/>
        </w:tabs>
        <w:spacing w:before="0" w:line="370" w:lineRule="exact"/>
        <w:ind w:left="760" w:right="740" w:firstLine="720"/>
        <w:jc w:val="left"/>
      </w:pPr>
      <w:bookmarkStart w:id="1" w:name="bookmark14"/>
      <w:r>
        <w:t>Информационная памятка для обучающихся о безопасном поведении и использовании сети интернет</w:t>
      </w:r>
      <w:bookmarkEnd w:id="1"/>
    </w:p>
    <w:p w:rsidR="00BD5876" w:rsidRDefault="00067070">
      <w:pPr>
        <w:pStyle w:val="21"/>
        <w:shd w:val="clear" w:color="auto" w:fill="auto"/>
        <w:spacing w:line="365" w:lineRule="exact"/>
        <w:jc w:val="center"/>
      </w:pPr>
      <w:r>
        <w:t>(Министерство образования и науки Российской Федерации,</w:t>
      </w:r>
      <w:r>
        <w:br/>
        <w:t>Департамент государственной политики в сфере общего образования,</w:t>
      </w:r>
      <w:r>
        <w:br/>
        <w:t>Письмо от 14 мая 2018 г. № 08-1184 «О направлении информации»)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С каждым годом молодежи в интернете становится больше, а школьники - одни из самых активных пользователей Рунета. Между тем, помимо огромного количества возможностей, интернет несет и проблемы. Эта </w:t>
      </w:r>
      <w:r>
        <w:rPr>
          <w:rStyle w:val="22"/>
        </w:rPr>
        <w:t>памятка</w:t>
      </w:r>
      <w:r>
        <w:t xml:space="preserve"> должна помочь тебе безопасно находиться в Сети.</w:t>
      </w:r>
    </w:p>
    <w:p w:rsidR="00BD5876" w:rsidRDefault="00067070">
      <w:pPr>
        <w:pStyle w:val="90"/>
        <w:shd w:val="clear" w:color="auto" w:fill="auto"/>
        <w:ind w:firstLine="440"/>
      </w:pPr>
      <w:r>
        <w:t>Компьютерные вирусы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Компьютерный вирус - это разновидность компьютерных про</w:t>
      </w:r>
      <w:r>
        <w:softHyphen/>
        <w:t>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</w:t>
      </w:r>
      <w:r>
        <w:softHyphen/>
        <w:t>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Методы защиты от вредоносных программ:</w:t>
      </w:r>
    </w:p>
    <w:p w:rsidR="00BD5876" w:rsidRDefault="00067070">
      <w:pPr>
        <w:pStyle w:val="21"/>
        <w:numPr>
          <w:ilvl w:val="0"/>
          <w:numId w:val="1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Используй современные операционные системы, имеющие се</w:t>
      </w:r>
      <w:r>
        <w:softHyphen/>
        <w:t>рьезный уровень защиты от вредоносных программ.</w:t>
      </w:r>
    </w:p>
    <w:p w:rsidR="00BD5876" w:rsidRDefault="00067070">
      <w:pPr>
        <w:pStyle w:val="21"/>
        <w:numPr>
          <w:ilvl w:val="0"/>
          <w:numId w:val="1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Постоянно устанавливай патчи (цифровые заплатки, которые ав</w:t>
      </w:r>
      <w:r>
        <w:softHyphen/>
        <w:t>томатически устанавливаются с целью доработки программы) и дру</w:t>
      </w:r>
      <w:r>
        <w:softHyphen/>
        <w:t>гие обновления своей операционной системы. Скачивай их только с официального сайта разработчика ОС. Если существует режим авто</w:t>
      </w:r>
      <w:r>
        <w:softHyphen/>
        <w:t>матического обновления, включи его.</w:t>
      </w:r>
    </w:p>
    <w:p w:rsidR="00BD5876" w:rsidRDefault="00067070">
      <w:pPr>
        <w:pStyle w:val="21"/>
        <w:numPr>
          <w:ilvl w:val="0"/>
          <w:numId w:val="1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</w:t>
      </w:r>
      <w:r>
        <w:softHyphen/>
        <w:t>грамм инсталлироваться на твоем персональном компьютере.</w:t>
      </w:r>
    </w:p>
    <w:p w:rsidR="00BD5876" w:rsidRDefault="00067070">
      <w:pPr>
        <w:pStyle w:val="21"/>
        <w:numPr>
          <w:ilvl w:val="0"/>
          <w:numId w:val="20"/>
        </w:numPr>
        <w:shd w:val="clear" w:color="auto" w:fill="auto"/>
        <w:tabs>
          <w:tab w:val="left" w:pos="777"/>
        </w:tabs>
        <w:spacing w:line="365" w:lineRule="exact"/>
        <w:ind w:firstLine="440"/>
        <w:jc w:val="both"/>
      </w:pPr>
      <w:r>
        <w:t>Используй антивирусные программные продукты известных производителей, с автоматическим обновлением баз.</w:t>
      </w:r>
    </w:p>
    <w:p w:rsidR="00BD5876" w:rsidRDefault="00067070">
      <w:pPr>
        <w:pStyle w:val="21"/>
        <w:numPr>
          <w:ilvl w:val="0"/>
          <w:numId w:val="20"/>
        </w:numPr>
        <w:shd w:val="clear" w:color="auto" w:fill="auto"/>
        <w:tabs>
          <w:tab w:val="left" w:pos="796"/>
        </w:tabs>
        <w:spacing w:line="365" w:lineRule="exact"/>
        <w:ind w:firstLine="440"/>
        <w:jc w:val="both"/>
      </w:pPr>
      <w:r>
        <w:t>Ограничь физический доступ к компьютеру для посторонних лиц.</w:t>
      </w:r>
    </w:p>
    <w:p w:rsidR="00BD5876" w:rsidRDefault="00067070">
      <w:pPr>
        <w:pStyle w:val="21"/>
        <w:numPr>
          <w:ilvl w:val="0"/>
          <w:numId w:val="20"/>
        </w:numPr>
        <w:shd w:val="clear" w:color="auto" w:fill="auto"/>
        <w:tabs>
          <w:tab w:val="left" w:pos="792"/>
        </w:tabs>
        <w:spacing w:line="365" w:lineRule="exact"/>
        <w:ind w:firstLine="440"/>
        <w:jc w:val="both"/>
      </w:pPr>
      <w:r>
        <w:t>Используй внешние носители информации, такие как флешка, диск или файл из интернета, только из проверенных источников.</w:t>
      </w:r>
    </w:p>
    <w:p w:rsidR="00BD5876" w:rsidRDefault="00067070">
      <w:pPr>
        <w:pStyle w:val="21"/>
        <w:numPr>
          <w:ilvl w:val="0"/>
          <w:numId w:val="20"/>
        </w:numPr>
        <w:shd w:val="clear" w:color="auto" w:fill="auto"/>
        <w:tabs>
          <w:tab w:val="left" w:pos="796"/>
        </w:tabs>
        <w:spacing w:line="365" w:lineRule="exact"/>
        <w:ind w:firstLine="440"/>
        <w:jc w:val="both"/>
      </w:pPr>
      <w:r>
        <w:t xml:space="preserve">Не открывай компьютерные файлы, полученные из ненадежных источников. Даже те файлы, которые прислал твой знакомый. Лучше </w:t>
      </w:r>
      <w:r>
        <w:lastRenderedPageBreak/>
        <w:t>уточни у него, отправлял ли он тебе их.</w:t>
      </w:r>
    </w:p>
    <w:p w:rsidR="00BD5876" w:rsidRDefault="00067070">
      <w:pPr>
        <w:pStyle w:val="90"/>
        <w:shd w:val="clear" w:color="auto" w:fill="auto"/>
        <w:ind w:firstLine="440"/>
      </w:pPr>
      <w:r>
        <w:t xml:space="preserve">Сети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- это не вид передачи данных, не технология, а всего лишь бренд, марка. Еще в 1991 году нидерландская компания зарегистри</w:t>
      </w:r>
      <w:r>
        <w:softHyphen/>
        <w:t xml:space="preserve">ровала бренд </w:t>
      </w:r>
      <w:r>
        <w:rPr>
          <w:lang w:val="en-US" w:eastAsia="en-US" w:bidi="en-US"/>
        </w:rPr>
        <w:t>WECA</w:t>
      </w:r>
      <w:r w:rsidRPr="002B27FB">
        <w:rPr>
          <w:lang w:eastAsia="en-US" w:bidi="en-US"/>
        </w:rPr>
        <w:t xml:space="preserve">, </w:t>
      </w:r>
      <w:r>
        <w:t xml:space="preserve">что обозначало словосочетание </w:t>
      </w:r>
      <w:r w:rsidRPr="002B27FB">
        <w:rPr>
          <w:lang w:eastAsia="en-US" w:bidi="en-US"/>
        </w:rPr>
        <w:t>“</w:t>
      </w:r>
      <w:r>
        <w:rPr>
          <w:lang w:val="en-US" w:eastAsia="en-US" w:bidi="en-US"/>
        </w:rPr>
        <w:t>Wireless</w:t>
      </w:r>
      <w:r w:rsidRPr="002B27FB">
        <w:rPr>
          <w:lang w:eastAsia="en-US" w:bidi="en-US"/>
        </w:rPr>
        <w:t xml:space="preserve"> </w:t>
      </w:r>
      <w:r>
        <w:rPr>
          <w:lang w:val="en-US" w:eastAsia="en-US" w:bidi="en-US"/>
        </w:rPr>
        <w:t>Fidelity</w:t>
      </w:r>
      <w:r w:rsidRPr="002B27FB">
        <w:rPr>
          <w:lang w:eastAsia="en-US" w:bidi="en-US"/>
        </w:rPr>
        <w:t xml:space="preserve">”, </w:t>
      </w:r>
      <w:r>
        <w:t>которое переводится как «беспроводная точность».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. </w:t>
      </w:r>
      <w:r>
        <w:t xml:space="preserve">Такое название было дано с намеком на стандарт высшей звуковой техники </w:t>
      </w:r>
      <w:r>
        <w:rPr>
          <w:lang w:val="en-US" w:eastAsia="en-US" w:bidi="en-US"/>
        </w:rPr>
        <w:t>Hi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, </w:t>
      </w:r>
      <w:r>
        <w:t>что в пе</w:t>
      </w:r>
      <w:r>
        <w:softHyphen/>
        <w:t>реводе означает «высокая точность».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Да, бесплатный интернет-доступ в кафе, отелях и аэропортах явля</w:t>
      </w:r>
      <w:r>
        <w:softHyphen/>
        <w:t xml:space="preserve">ется отличной возможностью выхода в интернет. Но многие эксперты считают, что общедоступные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сети не являются безопасными.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 xml:space="preserve">Советы по безопасности работы в общедоступных сетях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>: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82"/>
        </w:tabs>
        <w:spacing w:line="365" w:lineRule="exact"/>
        <w:ind w:firstLine="440"/>
        <w:jc w:val="both"/>
      </w:pPr>
      <w:r>
        <w:t xml:space="preserve">Не передавай свою личную информацию через общедоступные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сети. Работая в них, желательно не вводить пароли доступа, ло</w:t>
      </w:r>
      <w:r>
        <w:softHyphen/>
        <w:t>гины и какие-то номера.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68"/>
        </w:tabs>
        <w:spacing w:line="365" w:lineRule="exact"/>
        <w:ind w:firstLine="440"/>
        <w:jc w:val="both"/>
      </w:pPr>
      <w:r>
        <w:t>Используй и обновляй антивирусные программы и брандмауер. Тем самым ты обезопасишь себя от закачки вируса на твое устройство.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77"/>
        </w:tabs>
        <w:spacing w:line="365" w:lineRule="exact"/>
        <w:ind w:firstLine="440"/>
        <w:jc w:val="both"/>
      </w:pPr>
      <w:r>
        <w:t xml:space="preserve">При использовании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отключи функцию «Общий доступ к файлам и принтерам». Данная функция закрыта по умолчанию, одна</w:t>
      </w:r>
      <w:r>
        <w:softHyphen/>
        <w:t>ко некоторые пользователи активируют ее для удобства использова</w:t>
      </w:r>
      <w:r>
        <w:softHyphen/>
        <w:t>ния в работе или учебе.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77"/>
        </w:tabs>
        <w:spacing w:line="365" w:lineRule="exact"/>
        <w:ind w:firstLine="440"/>
        <w:jc w:val="both"/>
      </w:pPr>
      <w:r>
        <w:t xml:space="preserve">Не используй публичный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для передачи личных данных, например для выхода в социальные сети или в электронную почту.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96"/>
        </w:tabs>
        <w:spacing w:line="365" w:lineRule="exact"/>
        <w:ind w:firstLine="440"/>
        <w:jc w:val="both"/>
      </w:pPr>
      <w:r>
        <w:t xml:space="preserve">Используй только защищенное соединение через </w:t>
      </w:r>
      <w:r>
        <w:rPr>
          <w:lang w:val="en-US" w:eastAsia="en-US" w:bidi="en-US"/>
        </w:rPr>
        <w:t>HTTPS</w:t>
      </w:r>
      <w:r w:rsidRPr="002B27FB">
        <w:rPr>
          <w:lang w:eastAsia="en-US" w:bidi="en-US"/>
        </w:rPr>
        <w:t xml:space="preserve">, </w:t>
      </w:r>
      <w:r>
        <w:t xml:space="preserve">а не </w:t>
      </w:r>
      <w:r>
        <w:rPr>
          <w:lang w:val="en-US" w:eastAsia="en-US" w:bidi="en-US"/>
        </w:rPr>
        <w:t>HTTP</w:t>
      </w:r>
      <w:r w:rsidRPr="002B27FB">
        <w:rPr>
          <w:lang w:eastAsia="en-US" w:bidi="en-US"/>
        </w:rPr>
        <w:t xml:space="preserve">, </w:t>
      </w:r>
      <w:r>
        <w:t xml:space="preserve">т. е. при наборе веб-адреса вводи именно </w:t>
      </w:r>
      <w:r w:rsidRPr="002B27FB">
        <w:rPr>
          <w:lang w:eastAsia="en-US" w:bidi="en-US"/>
        </w:rPr>
        <w:t>«</w:t>
      </w:r>
      <w:r>
        <w:rPr>
          <w:lang w:val="en-US" w:eastAsia="en-US" w:bidi="en-US"/>
        </w:rPr>
        <w:t>https</w:t>
      </w:r>
      <w:r w:rsidRPr="002B27FB">
        <w:rPr>
          <w:lang w:eastAsia="en-US" w:bidi="en-US"/>
        </w:rPr>
        <w:t>://».</w:t>
      </w:r>
    </w:p>
    <w:p w:rsidR="00BD5876" w:rsidRDefault="00067070">
      <w:pPr>
        <w:pStyle w:val="21"/>
        <w:numPr>
          <w:ilvl w:val="0"/>
          <w:numId w:val="21"/>
        </w:numPr>
        <w:shd w:val="clear" w:color="auto" w:fill="auto"/>
        <w:tabs>
          <w:tab w:val="left" w:pos="787"/>
        </w:tabs>
        <w:spacing w:line="365" w:lineRule="exact"/>
        <w:ind w:firstLine="440"/>
        <w:jc w:val="both"/>
      </w:pPr>
      <w:r>
        <w:t xml:space="preserve">В мобильном телефоне отключи функцию «Подключение к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r>
        <w:rPr>
          <w:lang w:val="en-US" w:eastAsia="en-US" w:bidi="en-US"/>
        </w:rPr>
        <w:t>Wi</w:t>
      </w:r>
      <w:r w:rsidRPr="002B27F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B27FB">
        <w:rPr>
          <w:lang w:eastAsia="en-US" w:bidi="en-US"/>
        </w:rPr>
        <w:t xml:space="preserve"> </w:t>
      </w:r>
      <w:r>
        <w:t>без твоего согласия.</w:t>
      </w:r>
    </w:p>
    <w:p w:rsidR="00BD5876" w:rsidRDefault="00067070">
      <w:pPr>
        <w:pStyle w:val="25"/>
        <w:keepNext/>
        <w:keepLines/>
        <w:shd w:val="clear" w:color="auto" w:fill="auto"/>
        <w:spacing w:before="0" w:line="365" w:lineRule="exact"/>
        <w:ind w:firstLine="440"/>
        <w:jc w:val="both"/>
      </w:pPr>
      <w:bookmarkStart w:id="2" w:name="bookmark15"/>
      <w:r>
        <w:t>Социальные сети</w:t>
      </w:r>
      <w:bookmarkEnd w:id="2"/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Социальные сети активно входят в нашу жизнь, многие люди ра</w:t>
      </w:r>
      <w:r>
        <w:softHyphen/>
        <w:t xml:space="preserve">ботают и живут там постоянно, а в </w:t>
      </w:r>
      <w:r>
        <w:rPr>
          <w:lang w:val="en-US" w:eastAsia="en-US" w:bidi="en-US"/>
        </w:rPr>
        <w:t>Facebook</w:t>
      </w:r>
      <w:r w:rsidRPr="002B27FB">
        <w:rPr>
          <w:lang w:eastAsia="en-US" w:bidi="en-US"/>
        </w:rPr>
        <w:t xml:space="preserve"> </w:t>
      </w:r>
      <w:r>
        <w:t>уже зарегистрирован миллиард человек, что является одной седьмой всех жителей плане</w:t>
      </w:r>
      <w:r>
        <w:softHyphen/>
        <w:t>ты. Многие пользователи не понимают, что информация, размещен</w:t>
      </w:r>
      <w:r>
        <w:softHyphen/>
        <w:t>ная ими в социальных сетях, может быть найдена и использована кем угодно, в том числе не обязательно с благими намерениями.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безопасности в социальных сетях: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lastRenderedPageBreak/>
        <w:t>Ограничь список друзей. У тебя в друзьях не должно быть слу</w:t>
      </w:r>
      <w:r>
        <w:softHyphen/>
        <w:t>чайных и незнакомых людей.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6"/>
        </w:tabs>
        <w:spacing w:line="365" w:lineRule="exact"/>
        <w:ind w:firstLine="440"/>
        <w:jc w:val="both"/>
      </w:pPr>
      <w:r>
        <w:t>Защищай свою частную жизнь. Не указывай пароли, телефоны, адреса, дату твоего рождения и другую личную информацию. Зло</w:t>
      </w:r>
      <w:r>
        <w:softHyphen/>
        <w:t>умышленники могут использовать даже информацию о том, как ты и твои родители планируете провести каникулы.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Защищай свою репутацию - держи ее в чистоте и задавай себе вопрос: хотел бы ты, чтобы другие пользователи видели, что ты за</w:t>
      </w:r>
      <w:r>
        <w:softHyphen/>
        <w:t>гружаешь? Подумай, прежде чем что-то опубликовать, написать и за</w:t>
      </w:r>
      <w:r>
        <w:softHyphen/>
        <w:t>грузить.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Если ты говоришь с людьми, которых не знаешь, не используй свое реальное имя и другую личную информации: имя, место житель</w:t>
      </w:r>
      <w:r>
        <w:softHyphen/>
        <w:t>ства, место учебы и прочее.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71"/>
        </w:tabs>
        <w:spacing w:line="365" w:lineRule="exact"/>
        <w:ind w:firstLine="440"/>
        <w:jc w:val="both"/>
      </w:pPr>
      <w:r>
        <w:t>Избегай размещения фотографий в интернете, где ты изображен на местности, по которой можно определить твое местоположение.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6"/>
        </w:tabs>
        <w:spacing w:line="365" w:lineRule="exact"/>
        <w:ind w:firstLine="440"/>
        <w:jc w:val="both"/>
      </w:pPr>
      <w:r>
        <w:t>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:rsidR="00BD5876" w:rsidRDefault="00067070">
      <w:pPr>
        <w:pStyle w:val="21"/>
        <w:numPr>
          <w:ilvl w:val="0"/>
          <w:numId w:val="22"/>
        </w:numPr>
        <w:shd w:val="clear" w:color="auto" w:fill="auto"/>
        <w:tabs>
          <w:tab w:val="left" w:pos="766"/>
        </w:tabs>
        <w:spacing w:line="365" w:lineRule="exact"/>
        <w:ind w:firstLine="440"/>
        <w:jc w:val="both"/>
      </w:pPr>
      <w:r>
        <w:t>Для социальной сети, почты и других сайтов необходимо ис</w:t>
      </w:r>
      <w:r>
        <w:softHyphen/>
        <w:t>пользовать разные пароли. Тогда если тебя взломают, то злоумышлен</w:t>
      </w:r>
      <w:r>
        <w:softHyphen/>
        <w:t>ники получат доступ только к одному месту, а не во все сразу.</w:t>
      </w:r>
    </w:p>
    <w:p w:rsidR="00BD5876" w:rsidRDefault="00067070">
      <w:pPr>
        <w:pStyle w:val="90"/>
        <w:shd w:val="clear" w:color="auto" w:fill="auto"/>
        <w:ind w:firstLine="440"/>
      </w:pPr>
      <w:r>
        <w:t>Электронные деньги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</w:t>
      </w:r>
      <w:r>
        <w:softHyphen/>
        <w:t>конах.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</w:t>
      </w:r>
      <w:r>
        <w:softHyphen/>
        <w:t>дить операции без идентификации пользователя, а в неанонимных идентификация пользователя является обязательной.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Также следует различать электронные фиатные деньги (равны гос</w:t>
      </w:r>
      <w:r>
        <w:softHyphen/>
        <w:t>ударственным валютам) и электронные нефиатные деньги (не равны государственным валютам).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безопасной работе с электронными деньгами:</w:t>
      </w:r>
    </w:p>
    <w:p w:rsidR="00BD5876" w:rsidRDefault="00067070">
      <w:pPr>
        <w:pStyle w:val="21"/>
        <w:numPr>
          <w:ilvl w:val="0"/>
          <w:numId w:val="23"/>
        </w:numPr>
        <w:shd w:val="clear" w:color="auto" w:fill="auto"/>
        <w:tabs>
          <w:tab w:val="left" w:pos="780"/>
        </w:tabs>
        <w:spacing w:line="365" w:lineRule="exact"/>
        <w:ind w:firstLine="440"/>
        <w:jc w:val="both"/>
      </w:pPr>
      <w: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устройства.</w:t>
      </w:r>
    </w:p>
    <w:p w:rsidR="00BD5876" w:rsidRDefault="00067070">
      <w:pPr>
        <w:pStyle w:val="21"/>
        <w:numPr>
          <w:ilvl w:val="0"/>
          <w:numId w:val="23"/>
        </w:numPr>
        <w:shd w:val="clear" w:color="auto" w:fill="auto"/>
        <w:tabs>
          <w:tab w:val="left" w:pos="789"/>
        </w:tabs>
        <w:spacing w:line="365" w:lineRule="exact"/>
        <w:ind w:firstLine="440"/>
        <w:jc w:val="both"/>
      </w:pPr>
      <w:r>
        <w:lastRenderedPageBreak/>
        <w:t>Используй одноразовые пароли. После перехода на усиленную авторизацию тебе уже не будет угрожать опасность кражи или пере</w:t>
      </w:r>
      <w:r>
        <w:softHyphen/>
        <w:t>хвата платежного пароля.</w:t>
      </w:r>
    </w:p>
    <w:p w:rsidR="00BD5876" w:rsidRDefault="00067070">
      <w:pPr>
        <w:pStyle w:val="21"/>
        <w:numPr>
          <w:ilvl w:val="0"/>
          <w:numId w:val="23"/>
        </w:numPr>
        <w:shd w:val="clear" w:color="auto" w:fill="auto"/>
        <w:tabs>
          <w:tab w:val="left" w:pos="785"/>
        </w:tabs>
        <w:spacing w:line="365" w:lineRule="exact"/>
        <w:ind w:firstLine="440"/>
        <w:jc w:val="both"/>
      </w:pPr>
      <w:r>
        <w:t>Выбери сложный пароль. Преступникам будет непросто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</w:t>
      </w:r>
      <w:r>
        <w:softHyphen/>
        <w:t xml:space="preserve">цательный знак и т. п. Например, </w:t>
      </w:r>
      <w:r w:rsidRPr="002B27FB">
        <w:rPr>
          <w:lang w:eastAsia="en-US" w:bidi="en-US"/>
        </w:rPr>
        <w:t>$</w:t>
      </w:r>
      <w:r>
        <w:rPr>
          <w:lang w:val="en-US" w:eastAsia="en-US" w:bidi="en-US"/>
        </w:rPr>
        <w:t>tR</w:t>
      </w:r>
      <w:r w:rsidRPr="002B27FB">
        <w:rPr>
          <w:lang w:eastAsia="en-US" w:bidi="en-US"/>
        </w:rPr>
        <w:t>0</w:t>
      </w:r>
      <w:r>
        <w:rPr>
          <w:lang w:val="en-US" w:eastAsia="en-US" w:bidi="en-US"/>
        </w:rPr>
        <w:t>ng</w:t>
      </w:r>
      <w:r w:rsidRPr="002B27FB">
        <w:rPr>
          <w:lang w:eastAsia="en-US" w:bidi="en-US"/>
        </w:rPr>
        <w:t>!.</w:t>
      </w:r>
    </w:p>
    <w:p w:rsidR="00BD5876" w:rsidRDefault="00067070">
      <w:pPr>
        <w:pStyle w:val="21"/>
        <w:numPr>
          <w:ilvl w:val="0"/>
          <w:numId w:val="23"/>
        </w:numPr>
        <w:shd w:val="clear" w:color="auto" w:fill="auto"/>
        <w:tabs>
          <w:tab w:val="left" w:pos="826"/>
        </w:tabs>
        <w:spacing w:line="365" w:lineRule="exact"/>
        <w:ind w:firstLine="440"/>
        <w:jc w:val="both"/>
      </w:pPr>
      <w:r>
        <w:t>Не вводи свои личные данные на сайтах, которым не доверяешь.</w:t>
      </w:r>
    </w:p>
    <w:p w:rsidR="00BD5876" w:rsidRDefault="00067070">
      <w:pPr>
        <w:pStyle w:val="90"/>
        <w:shd w:val="clear" w:color="auto" w:fill="auto"/>
        <w:ind w:firstLine="440"/>
      </w:pPr>
      <w:r>
        <w:t>Электронная почта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</w:t>
      </w:r>
      <w:r>
        <w:softHyphen/>
        <w:t>ются в компьютерной сети. Обычно электронный почтовый ящик выгля</w:t>
      </w:r>
      <w:r>
        <w:softHyphen/>
        <w:t>дит следующим образом: имя_пользователя@имя_домена. Также, кроме передачи простого текста, имеется возможность передавать файлы.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безопасной работе с электронной почтой: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85"/>
        </w:tabs>
        <w:spacing w:line="365" w:lineRule="exact"/>
        <w:ind w:firstLine="440"/>
        <w:jc w:val="both"/>
      </w:pPr>
      <w:r>
        <w:t>Надо выбрать правильный почтовый сервис. В интернете есть огромный выбор бесплатных почтовых сервисов, однако лучше дове</w:t>
      </w:r>
      <w:r>
        <w:softHyphen/>
        <w:t>рять тем, кого знаешь и кто первый в рейтинге.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85"/>
        </w:tabs>
        <w:spacing w:line="365" w:lineRule="exact"/>
        <w:ind w:firstLine="440"/>
        <w:jc w:val="both"/>
      </w:pPr>
      <w:r>
        <w:t>Не указывай в личной почте личную информацию. Например, лучше выбрать «музыкальный_фанат@» или «рок2013» вместо «те- ма13».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85"/>
        </w:tabs>
        <w:spacing w:line="365" w:lineRule="exact"/>
        <w:ind w:firstLine="440"/>
        <w:jc w:val="both"/>
      </w:pPr>
      <w:r>
        <w:t xml:space="preserve">Используй двухэтапную авторизацию. Это когда помимо пароля нужно вводить код, присылаемый по </w:t>
      </w:r>
      <w:r>
        <w:rPr>
          <w:lang w:val="en-US" w:eastAsia="en-US" w:bidi="en-US"/>
        </w:rPr>
        <w:t>SMS</w:t>
      </w:r>
      <w:r w:rsidRPr="002B27FB">
        <w:rPr>
          <w:lang w:eastAsia="en-US" w:bidi="en-US"/>
        </w:rPr>
        <w:t>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75"/>
        </w:tabs>
        <w:spacing w:line="365" w:lineRule="exact"/>
        <w:ind w:firstLine="440"/>
        <w:jc w:val="both"/>
      </w:pPr>
      <w:r>
        <w:t>Выбери сложный пароль. Для каждого почтового ящика должен быть свой надежный, устойчивый к взлому пароль.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Если есть возможность написать самому свой личный вопрос, используй эту возможность.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85"/>
        </w:tabs>
        <w:spacing w:line="365" w:lineRule="exact"/>
        <w:ind w:firstLine="440"/>
        <w:jc w:val="both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D5876" w:rsidRDefault="00067070">
      <w:pPr>
        <w:pStyle w:val="21"/>
        <w:numPr>
          <w:ilvl w:val="0"/>
          <w:numId w:val="24"/>
        </w:numPr>
        <w:shd w:val="clear" w:color="auto" w:fill="auto"/>
        <w:tabs>
          <w:tab w:val="left" w:pos="789"/>
        </w:tabs>
        <w:spacing w:line="365" w:lineRule="exact"/>
        <w:ind w:firstLine="440"/>
        <w:jc w:val="both"/>
      </w:pPr>
      <w:r>
        <w:t>После окончания работы на почтовом сервисе перед закрытием вкладки с сайтом не забудь нажать на «Выйти».</w:t>
      </w:r>
    </w:p>
    <w:p w:rsidR="00BD5876" w:rsidRDefault="00067070">
      <w:pPr>
        <w:pStyle w:val="90"/>
        <w:shd w:val="clear" w:color="auto" w:fill="auto"/>
        <w:ind w:firstLine="440"/>
      </w:pPr>
      <w:r>
        <w:t>Кибербуллинг или виртуальное издевательство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Кибербуллинг - преследование сообщениями, содержащими оскорб</w:t>
      </w:r>
      <w:r>
        <w:softHyphen/>
        <w:t xml:space="preserve">ления, агрессию, запугивание; хулиганство; социальное бойкотирование с </w:t>
      </w:r>
      <w:r>
        <w:lastRenderedPageBreak/>
        <w:t>помощью различных интернет-сервисов.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борьбе с кибербуллингом: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Не бросайся в бой. Лучший способ: посоветоваться как себя ве</w:t>
      </w:r>
      <w:r>
        <w:softHyphen/>
        <w:t>сти и, если нет того, к кому можно обратиться, то вначале успокоить</w:t>
      </w:r>
      <w:r>
        <w:softHyphen/>
        <w:t>ся. Если ты начнешь отвечать оскорблениями на оскорбления, то только еще больше разожжешь конфликт.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836"/>
        </w:tabs>
        <w:spacing w:line="365" w:lineRule="exact"/>
        <w:ind w:firstLine="440"/>
        <w:jc w:val="both"/>
      </w:pPr>
      <w:r>
        <w:t>Управляй своей киберрепутацией.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89"/>
        </w:tabs>
        <w:spacing w:line="365" w:lineRule="exact"/>
        <w:ind w:firstLine="440"/>
        <w:jc w:val="both"/>
      </w:pPr>
      <w:r>
        <w:t>Анонимность в сети мнимая. Существуют способы выяснить, кто стоит за анонимным аккаунтом.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836"/>
        </w:tabs>
        <w:spacing w:line="365" w:lineRule="exact"/>
        <w:ind w:firstLine="440"/>
        <w:jc w:val="both"/>
      </w:pPr>
      <w:r>
        <w:t>Соблюдай свою виртуальную честь смолоду.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94"/>
        </w:tabs>
        <w:spacing w:line="365" w:lineRule="exact"/>
        <w:ind w:firstLine="440"/>
        <w:jc w:val="both"/>
      </w:pPr>
      <w:r>
        <w:t>Бан агрессора. В программах обмена мгновенными сообщения</w:t>
      </w:r>
      <w:r>
        <w:softHyphen/>
        <w:t>ми, в социальных сетях есть возможность блокировки отправки со</w:t>
      </w:r>
      <w:r>
        <w:softHyphen/>
        <w:t>общений с определенных адресов.</w:t>
      </w:r>
    </w:p>
    <w:p w:rsidR="00BD5876" w:rsidRDefault="00067070">
      <w:pPr>
        <w:pStyle w:val="21"/>
        <w:numPr>
          <w:ilvl w:val="0"/>
          <w:numId w:val="25"/>
        </w:numPr>
        <w:shd w:val="clear" w:color="auto" w:fill="auto"/>
        <w:tabs>
          <w:tab w:val="left" w:pos="799"/>
        </w:tabs>
        <w:spacing w:line="365" w:lineRule="exact"/>
        <w:ind w:firstLine="440"/>
        <w:jc w:val="both"/>
      </w:pPr>
      <w: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</w:t>
      </w:r>
      <w:r>
        <w:softHyphen/>
        <w:t>мощь, сообщить взрослым о факте агрессивного поведения в сети.</w:t>
      </w:r>
    </w:p>
    <w:p w:rsidR="00BD5876" w:rsidRDefault="00067070">
      <w:pPr>
        <w:pStyle w:val="90"/>
        <w:shd w:val="clear" w:color="auto" w:fill="auto"/>
        <w:ind w:firstLine="440"/>
      </w:pPr>
      <w:r>
        <w:t>Мобильный телефон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Современные смартфоны и планшеты содержат в себе вполне взрос</w:t>
      </w:r>
      <w:r>
        <w:softHyphen/>
        <w:t>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Далеко не все производители выпускают обновления, закрыва</w:t>
      </w:r>
      <w:r>
        <w:softHyphen/>
        <w:t>ющие критические уязвимости для своих устройств.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для безопасности мобильного телефона: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799"/>
        </w:tabs>
        <w:spacing w:line="365" w:lineRule="exact"/>
        <w:ind w:firstLine="4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09"/>
        </w:tabs>
        <w:spacing w:line="365" w:lineRule="exact"/>
        <w:ind w:firstLine="440"/>
        <w:jc w:val="both"/>
      </w:pPr>
      <w:r>
        <w:lastRenderedPageBreak/>
        <w:t xml:space="preserve">Думай, прежде чем отправить </w:t>
      </w:r>
      <w:r>
        <w:rPr>
          <w:lang w:val="en-US" w:eastAsia="en-US" w:bidi="en-US"/>
        </w:rPr>
        <w:t>SMS</w:t>
      </w:r>
      <w:r w:rsidRPr="002B27FB">
        <w:rPr>
          <w:lang w:eastAsia="en-US" w:bidi="en-US"/>
        </w:rPr>
        <w:t xml:space="preserve">, </w:t>
      </w:r>
      <w:r>
        <w:t>фото или видео. Ты точно знаешь, где они будут в конечном итоге?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46"/>
        </w:tabs>
        <w:spacing w:line="365" w:lineRule="exact"/>
        <w:ind w:firstLine="440"/>
        <w:jc w:val="both"/>
      </w:pPr>
      <w:r>
        <w:t>Необходимо обновлять операционную систему твоего смартфона.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46"/>
        </w:tabs>
        <w:spacing w:line="365" w:lineRule="exact"/>
        <w:ind w:firstLine="440"/>
        <w:jc w:val="both"/>
      </w:pPr>
      <w:r>
        <w:t>Используй антивирусные программы для мобильных телефонов.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14"/>
        </w:tabs>
        <w:spacing w:line="365" w:lineRule="exact"/>
        <w:ind w:firstLine="4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09"/>
        </w:tabs>
        <w:spacing w:line="365" w:lineRule="exact"/>
        <w:ind w:firstLine="440"/>
        <w:jc w:val="both"/>
      </w:pPr>
      <w:r>
        <w:t>После того как ты выйдешь с сайта, где вводил личную инфор</w:t>
      </w:r>
      <w:r>
        <w:softHyphen/>
        <w:t xml:space="preserve">мацию, зайди в настройки браузера и удали </w:t>
      </w:r>
      <w:r>
        <w:rPr>
          <w:lang w:val="en-US" w:eastAsia="en-US" w:bidi="en-US"/>
        </w:rPr>
        <w:t>cookies</w:t>
      </w:r>
      <w:r w:rsidRPr="002B27FB">
        <w:rPr>
          <w:lang w:eastAsia="en-US" w:bidi="en-US"/>
        </w:rPr>
        <w:t>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18"/>
        </w:tabs>
        <w:spacing w:line="365" w:lineRule="exact"/>
        <w:ind w:firstLine="440"/>
        <w:jc w:val="both"/>
      </w:pPr>
      <w:r>
        <w:t>Периодически проверяй, какие платные услуги активированы на твоем номере.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23"/>
        </w:tabs>
        <w:spacing w:line="365" w:lineRule="exact"/>
        <w:ind w:firstLine="440"/>
        <w:jc w:val="both"/>
      </w:pPr>
      <w:r>
        <w:t>Давай свой номер мобильного телефона только людям, которых ты знаешь и кому доверяешь.</w:t>
      </w:r>
    </w:p>
    <w:p w:rsidR="00BD5876" w:rsidRDefault="00067070">
      <w:pPr>
        <w:pStyle w:val="21"/>
        <w:numPr>
          <w:ilvl w:val="0"/>
          <w:numId w:val="26"/>
        </w:numPr>
        <w:shd w:val="clear" w:color="auto" w:fill="auto"/>
        <w:tabs>
          <w:tab w:val="left" w:pos="809"/>
        </w:tabs>
        <w:spacing w:line="365" w:lineRule="exact"/>
        <w:ind w:firstLine="440"/>
        <w:jc w:val="both"/>
      </w:pPr>
      <w:r>
        <w:rPr>
          <w:lang w:val="en-US" w:eastAsia="en-US" w:bidi="en-US"/>
        </w:rPr>
        <w:t>Bluetooth</w:t>
      </w:r>
      <w:r w:rsidRPr="002B27FB">
        <w:rPr>
          <w:lang w:eastAsia="en-US" w:bidi="en-US"/>
        </w:rPr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BD5876" w:rsidRDefault="00067070">
      <w:pPr>
        <w:pStyle w:val="90"/>
        <w:shd w:val="clear" w:color="auto" w:fill="auto"/>
        <w:ind w:firstLine="440"/>
      </w:pPr>
      <w:r>
        <w:rPr>
          <w:lang w:val="en-US" w:eastAsia="en-US" w:bidi="en-US"/>
        </w:rPr>
        <w:t>Online</w:t>
      </w:r>
      <w:r>
        <w:t>-игры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Современные онлайн-игры - это красочные, захватывающие развле</w:t>
      </w:r>
      <w:r>
        <w:softHyphen/>
        <w:t>чения, объединяющие сотни тысяч человек по всему миру. Игроки ис</w:t>
      </w:r>
      <w:r>
        <w:softHyphen/>
        <w:t>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</w:t>
      </w:r>
      <w:r>
        <w:softHyphen/>
        <w:t>каются новые патчи (цифровые заплатки для программ), закрываются уязвимости серверов.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</w:t>
      </w:r>
      <w:r>
        <w:softHyphen/>
        <w:t>ции большинства игр.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безопасности твоего игрового аккаунта: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00"/>
        </w:tabs>
        <w:spacing w:line="365" w:lineRule="exact"/>
        <w:ind w:firstLine="440"/>
        <w:jc w:val="both"/>
      </w:pPr>
      <w:r>
        <w:t>Если другой игрок ведет себя плохо или создает тебе неприят</w:t>
      </w:r>
      <w:r>
        <w:softHyphen/>
        <w:t>ности, заблокируй его в списке игроков.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795"/>
        </w:tabs>
        <w:spacing w:line="365" w:lineRule="exact"/>
        <w:ind w:firstLine="440"/>
        <w:jc w:val="both"/>
      </w:pPr>
      <w:r>
        <w:t>Пожалуйся администраторам игры на плохое поведение этого иг</w:t>
      </w:r>
      <w:r>
        <w:softHyphen/>
        <w:t>рока, желательно приложить какие-то доказательства в виде скринов.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46"/>
        </w:tabs>
        <w:spacing w:line="365" w:lineRule="exact"/>
        <w:ind w:firstLine="440"/>
        <w:jc w:val="both"/>
      </w:pPr>
      <w:r>
        <w:t>Не указывай личную информацию в профайле игры.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spacing w:line="365" w:lineRule="exact"/>
        <w:ind w:firstLine="440"/>
        <w:jc w:val="both"/>
      </w:pPr>
      <w:r>
        <w:t>Уважай других участников по игре.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spacing w:line="365" w:lineRule="exact"/>
        <w:ind w:firstLine="440"/>
        <w:jc w:val="both"/>
      </w:pPr>
      <w:r>
        <w:t>Не устанавливай неофициальные патчи и моды.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spacing w:line="365" w:lineRule="exact"/>
        <w:ind w:firstLine="440"/>
        <w:jc w:val="both"/>
      </w:pPr>
      <w:r>
        <w:t>Используй сложные и разные пароли.</w:t>
      </w:r>
    </w:p>
    <w:p w:rsidR="00BD5876" w:rsidRDefault="00067070">
      <w:pPr>
        <w:pStyle w:val="21"/>
        <w:numPr>
          <w:ilvl w:val="0"/>
          <w:numId w:val="27"/>
        </w:numPr>
        <w:shd w:val="clear" w:color="auto" w:fill="auto"/>
        <w:tabs>
          <w:tab w:val="left" w:pos="814"/>
        </w:tabs>
        <w:spacing w:line="365" w:lineRule="exact"/>
        <w:ind w:firstLine="440"/>
        <w:jc w:val="both"/>
      </w:pPr>
      <w:r>
        <w:t>Даже во время игры не стоит отключать антивирус. Пока ты иг</w:t>
      </w:r>
      <w:r>
        <w:softHyphen/>
        <w:t>раешь, твой компьютер могут заразить.</w:t>
      </w:r>
    </w:p>
    <w:p w:rsidR="00BD5876" w:rsidRDefault="00067070">
      <w:pPr>
        <w:pStyle w:val="90"/>
        <w:shd w:val="clear" w:color="auto" w:fill="auto"/>
        <w:ind w:firstLine="440"/>
      </w:pPr>
      <w:r>
        <w:lastRenderedPageBreak/>
        <w:t>Фишинг или кража личных данных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Обычной кражей денег и документов сегодня уже никого не уди</w:t>
      </w:r>
      <w:r>
        <w:softHyphen/>
        <w:t>вишь, но с развитием интернет-технологий злоумышленники переме</w:t>
      </w:r>
      <w:r>
        <w:softHyphen/>
        <w:t>стились в интернет и продолжают заниматься «любимым» делом.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Так появилась новая угроза: интернет-мошенничество или фи</w:t>
      </w:r>
      <w:r>
        <w:softHyphen/>
        <w:t xml:space="preserve">шинг, главная цель которого состоит в получении конфиденциальных данных пользователей - логинов и паролей. На английском языке </w:t>
      </w:r>
      <w:r>
        <w:rPr>
          <w:lang w:val="en-US" w:eastAsia="en-US" w:bidi="en-US"/>
        </w:rPr>
        <w:t>phishing</w:t>
      </w:r>
      <w:r w:rsidRPr="002B27FB">
        <w:rPr>
          <w:lang w:eastAsia="en-US" w:bidi="en-US"/>
        </w:rPr>
        <w:t xml:space="preserve"> </w:t>
      </w:r>
      <w:r>
        <w:t xml:space="preserve">читается как фишинг (от </w:t>
      </w:r>
      <w:r>
        <w:rPr>
          <w:lang w:val="en-US" w:eastAsia="en-US" w:bidi="en-US"/>
        </w:rPr>
        <w:t>fishing</w:t>
      </w:r>
      <w:r w:rsidRPr="002B27FB">
        <w:rPr>
          <w:lang w:eastAsia="en-US" w:bidi="en-US"/>
        </w:rPr>
        <w:t xml:space="preserve"> </w:t>
      </w:r>
      <w:r>
        <w:t xml:space="preserve">- рыбная ловля, </w:t>
      </w:r>
      <w:r>
        <w:rPr>
          <w:lang w:val="en-US" w:eastAsia="en-US" w:bidi="en-US"/>
        </w:rPr>
        <w:t>password</w:t>
      </w:r>
      <w:r w:rsidRPr="002B27FB">
        <w:rPr>
          <w:lang w:eastAsia="en-US" w:bidi="en-US"/>
        </w:rPr>
        <w:t xml:space="preserve"> </w:t>
      </w:r>
      <w:r>
        <w:t>- пароль).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борьбе с фишингом: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00"/>
        </w:tabs>
        <w:spacing w:line="365" w:lineRule="exact"/>
        <w:ind w:firstLine="440"/>
        <w:jc w:val="both"/>
      </w:pPr>
      <w:r>
        <w:t>Следи за своим аккаунтом. Если ты подозреваешь, что твоя ан</w:t>
      </w:r>
      <w:r>
        <w:softHyphen/>
        <w:t>кета была взломана, то необходимо заблокировать ее и сообщить ад</w:t>
      </w:r>
      <w:r>
        <w:softHyphen/>
        <w:t>министраторам ресурса об этом как можно скорее.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00"/>
        </w:tabs>
        <w:spacing w:line="365" w:lineRule="exact"/>
        <w:ind w:firstLine="440"/>
        <w:jc w:val="both"/>
      </w:pPr>
      <w:r>
        <w:t>Используй безопасные веб-сайты, в том числе интернет</w:t>
      </w:r>
      <w:r>
        <w:softHyphen/>
        <w:t>магазинов и поисковых систем.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05"/>
        </w:tabs>
        <w:spacing w:line="365" w:lineRule="exact"/>
        <w:ind w:firstLine="440"/>
        <w:jc w:val="both"/>
      </w:pPr>
      <w:r>
        <w:t>Используй сложные и разные пароли. Таким образом, если тебя взломают, то злоумышленники получат доступ только к одному твое</w:t>
      </w:r>
      <w:r>
        <w:softHyphen/>
        <w:t>му профилю в сети, а не ко всем.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10"/>
        </w:tabs>
        <w:spacing w:line="365" w:lineRule="exact"/>
        <w:ind w:firstLine="440"/>
        <w:jc w:val="both"/>
      </w:pPr>
      <w:r>
        <w:t>Если тебя взломали, то необходимо предупредить всех своих знакомых, которые добавлены у тебя в друзьях, о том, что тебя взло</w:t>
      </w:r>
      <w:r>
        <w:softHyphen/>
        <w:t>мали и, возможно, от твоего имени будет рассылаться спам и ссылки на фишинговые сайты.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365" w:lineRule="exact"/>
        <w:ind w:firstLine="440"/>
        <w:jc w:val="both"/>
      </w:pPr>
      <w:r>
        <w:t xml:space="preserve">Установи надежный пароль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PI</w:t>
      </w:r>
      <w:r w:rsidRPr="002B27FB">
        <w:rPr>
          <w:lang w:eastAsia="en-US" w:bidi="en-US"/>
        </w:rPr>
        <w:t xml:space="preserve">№) </w:t>
      </w:r>
      <w:r>
        <w:t>на мобильный телефон.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365" w:lineRule="exact"/>
        <w:ind w:firstLine="440"/>
        <w:jc w:val="both"/>
      </w:pPr>
      <w:r>
        <w:t>Отключи сохранение пароля в браузере.</w:t>
      </w:r>
    </w:p>
    <w:p w:rsidR="00BD5876" w:rsidRDefault="00067070">
      <w:pPr>
        <w:pStyle w:val="21"/>
        <w:numPr>
          <w:ilvl w:val="0"/>
          <w:numId w:val="28"/>
        </w:numPr>
        <w:shd w:val="clear" w:color="auto" w:fill="auto"/>
        <w:tabs>
          <w:tab w:val="left" w:pos="819"/>
        </w:tabs>
        <w:spacing w:line="365" w:lineRule="exact"/>
        <w:ind w:firstLine="440"/>
        <w:jc w:val="both"/>
      </w:pPr>
      <w: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D5876" w:rsidRDefault="00067070">
      <w:pPr>
        <w:pStyle w:val="25"/>
        <w:keepNext/>
        <w:keepLines/>
        <w:shd w:val="clear" w:color="auto" w:fill="auto"/>
        <w:spacing w:before="0" w:line="365" w:lineRule="exact"/>
        <w:ind w:firstLine="440"/>
        <w:jc w:val="both"/>
      </w:pPr>
      <w:bookmarkStart w:id="3" w:name="bookmark16"/>
      <w:r>
        <w:t>Цифровая репутация</w:t>
      </w:r>
      <w:bookmarkEnd w:id="3"/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</w:t>
      </w:r>
      <w:r>
        <w:softHyphen/>
        <w:t>тернете, может серьезным образом отразиться на твоей реальной жизни. «Цифровая репутация» - это твой имидж, который формиру</w:t>
      </w:r>
      <w:r>
        <w:softHyphen/>
        <w:t>ется из информации о тебе в интернете.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Твое место жительства, учебы, твое финансовое положение, осо</w:t>
      </w:r>
      <w:r>
        <w:softHyphen/>
        <w:t>бенности характера и рассказы о близких - все это накапливается в сети. Многие подростки легкомысленно относятся к публикации лич</w:t>
      </w:r>
      <w:r>
        <w:softHyphen/>
        <w:t>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</w:t>
      </w:r>
      <w:r>
        <w:softHyphen/>
        <w:t xml:space="preserve">рии, размещение твоих </w:t>
      </w:r>
      <w:r>
        <w:lastRenderedPageBreak/>
        <w:t>фотографий и другие действия могут не ис</w:t>
      </w:r>
      <w:r>
        <w:softHyphen/>
        <w:t>чезнуть даже после того, как ты их удалишь. Ты не знаешь, кто со</w:t>
      </w:r>
      <w:r>
        <w:softHyphen/>
        <w:t>хранил эту информацию, попала ли она в поисковые системы и со</w:t>
      </w:r>
      <w:r>
        <w:softHyphen/>
        <w:t>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</w:t>
      </w:r>
      <w:r>
        <w:softHyphen/>
        <w:t>чинить вред. Это может быть кто угодно.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Основные советы по защите цифровой репутации:</w:t>
      </w:r>
    </w:p>
    <w:p w:rsidR="00BD5876" w:rsidRDefault="00067070">
      <w:pPr>
        <w:pStyle w:val="21"/>
        <w:numPr>
          <w:ilvl w:val="0"/>
          <w:numId w:val="2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Подумай, прежде чем что-то публиковать и передавать у себя в блоге или в социальной сети.</w:t>
      </w:r>
    </w:p>
    <w:p w:rsidR="00BD5876" w:rsidRDefault="00067070">
      <w:pPr>
        <w:pStyle w:val="21"/>
        <w:numPr>
          <w:ilvl w:val="0"/>
          <w:numId w:val="2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В настройках профиля установи ограничения на просмотр твое</w:t>
      </w:r>
      <w:r>
        <w:softHyphen/>
        <w:t>го профиля и его содержимого, сделай его только «для друзей».</w:t>
      </w:r>
    </w:p>
    <w:p w:rsidR="00BD5876" w:rsidRDefault="00067070">
      <w:pPr>
        <w:pStyle w:val="21"/>
        <w:numPr>
          <w:ilvl w:val="0"/>
          <w:numId w:val="29"/>
        </w:numPr>
        <w:shd w:val="clear" w:color="auto" w:fill="auto"/>
        <w:tabs>
          <w:tab w:val="left" w:pos="763"/>
        </w:tabs>
        <w:spacing w:line="365" w:lineRule="exact"/>
        <w:ind w:firstLine="440"/>
        <w:jc w:val="both"/>
      </w:pPr>
      <w:r>
        <w:t>Не размещай и не указывай информацию, которая может кого- либо оскорблять или обижать.</w:t>
      </w:r>
    </w:p>
    <w:p w:rsidR="00BD5876" w:rsidRDefault="00067070">
      <w:pPr>
        <w:pStyle w:val="90"/>
        <w:shd w:val="clear" w:color="auto" w:fill="auto"/>
        <w:ind w:firstLine="440"/>
      </w:pPr>
      <w:r>
        <w:t>Авторское право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Современные школьники - активные пользователи цифрового про</w:t>
      </w:r>
      <w:r>
        <w:softHyphen/>
        <w:t>странства. Однако далеко не все знают, что пользование многими возможностями цифрового мира требует соблюдения прав на интел</w:t>
      </w:r>
      <w:r>
        <w:softHyphen/>
        <w:t>лектуальную собственность. Термин «интеллектуальная собствен</w:t>
      </w:r>
      <w:r>
        <w:softHyphen/>
        <w:t>ность» относится к различным творениям человеческого ума, начиная с новых изобретений и знаков, обозначающих собственность на про</w:t>
      </w:r>
      <w:r>
        <w:softHyphen/>
        <w:t>дукты и услуги, и заканчивая книгами, фотографиями, кинофильмами и музыкальными произведениями. Авторские права - это права на ин</w:t>
      </w:r>
      <w:r>
        <w:softHyphen/>
        <w:t>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</w:t>
      </w:r>
      <w:r>
        <w:softHyphen/>
        <w:t>да, получить известность и признание. Никто без разрешения автора не может воспроизводить его произведение, распространять, публич</w:t>
      </w:r>
      <w:r>
        <w:softHyphen/>
        <w:t>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«пиратского» программного обеспечения может привести к многим рискам: от потери данных к твоим аккаун</w:t>
      </w:r>
      <w:r>
        <w:softHyphen/>
        <w:t>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Десять фактов, которые нужно сообщить детям ради безопас</w:t>
      </w:r>
      <w:r>
        <w:softHyphen/>
        <w:t>ности в интернете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Интернет может быть прекрасным местом как для обучения, так и для </w:t>
      </w:r>
      <w:r>
        <w:lastRenderedPageBreak/>
        <w:t xml:space="preserve">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</w:t>
      </w:r>
      <w:r>
        <w:rPr>
          <w:lang w:val="en-US" w:eastAsia="en-US" w:bidi="en-US"/>
        </w:rPr>
        <w:t>c</w:t>
      </w:r>
      <w:r w:rsidRPr="002B27FB">
        <w:rPr>
          <w:lang w:eastAsia="en-US" w:bidi="en-US"/>
        </w:rPr>
        <w:t xml:space="preserve"> </w:t>
      </w:r>
      <w:r>
        <w:t>которыми должен согласиться и ваш ребенок.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45"/>
        </w:tabs>
        <w:spacing w:line="365" w:lineRule="exact"/>
        <w:ind w:firstLine="440"/>
        <w:jc w:val="both"/>
      </w:pPr>
      <w:r>
        <w:t>Поощряйте детей делиться с вами их опытом в интернете. По</w:t>
      </w:r>
      <w:r>
        <w:softHyphen/>
        <w:t>сещайте Сеть вместе с детьми.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45"/>
        </w:tabs>
        <w:spacing w:line="365" w:lineRule="exact"/>
        <w:ind w:firstLine="440"/>
        <w:jc w:val="both"/>
      </w:pPr>
      <w:r>
        <w:t>Научите детей доверять интуиции. Если их в интернете что-либо беспокоит, им следует сообщить об этом вам.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line="365" w:lineRule="exact"/>
        <w:ind w:firstLine="440"/>
        <w:jc w:val="both"/>
      </w:pPr>
      <w:r>
        <w:t>Если дети общаются в чатах, используют программы мгновен</w:t>
      </w:r>
      <w:r>
        <w:softHyphen/>
        <w:t>ного обмена сообщениями, играют или занимаются чем-то иным, тре</w:t>
      </w:r>
      <w:r>
        <w:softHyphen/>
        <w:t>бующим регистрационного имени, помогите ребенку его выбрать и убедитесь, что оно не содержит никакой личной информации.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45"/>
        </w:tabs>
        <w:spacing w:line="365" w:lineRule="exact"/>
        <w:ind w:firstLine="440"/>
        <w:jc w:val="both"/>
      </w:pPr>
      <w:r>
        <w:t>Настаивайте на том, чтобы дети никогда не выдавали своего ад</w:t>
      </w:r>
      <w:r>
        <w:softHyphen/>
        <w:t>реса, номера телефона или другой личной информации, например ме</w:t>
      </w:r>
      <w:r>
        <w:softHyphen/>
        <w:t>ста учебы или любимого места для прогулки.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54"/>
        </w:tabs>
        <w:spacing w:line="365" w:lineRule="exact"/>
        <w:ind w:firstLine="440"/>
        <w:jc w:val="both"/>
      </w:pPr>
      <w:r>
        <w:t>Объясните детям, что разница между правильным и неправиль</w:t>
      </w:r>
      <w:r>
        <w:softHyphen/>
        <w:t>ным одинакова: как в и интернете, так и в реальной жизни.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59"/>
        </w:tabs>
        <w:spacing w:line="365" w:lineRule="exact"/>
        <w:ind w:firstLine="440"/>
        <w:jc w:val="both"/>
      </w:pPr>
      <w: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59"/>
        </w:tabs>
        <w:spacing w:line="365" w:lineRule="exact"/>
        <w:ind w:firstLine="440"/>
        <w:jc w:val="both"/>
      </w:pPr>
      <w:r>
        <w:t>Настаивайте, чтобы дети уважали собственность других в ин</w:t>
      </w:r>
      <w:r>
        <w:softHyphen/>
        <w:t>тернете. Объясните, что незаконное копирование чужой работы - му</w:t>
      </w:r>
      <w:r>
        <w:softHyphen/>
        <w:t>зыки, компьютерных игр и других программ - является кражей.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98"/>
        </w:tabs>
        <w:spacing w:line="370" w:lineRule="exact"/>
        <w:ind w:firstLine="440"/>
        <w:jc w:val="both"/>
      </w:pPr>
      <w:r>
        <w:t>Скажите детям, что им никогда не следует встречаться с друзья</w:t>
      </w:r>
      <w:r>
        <w:softHyphen/>
        <w:t>ми из интернета. Объясните, что эти люди могут оказаться совсем не теми, за кого себя выдают.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798"/>
        </w:tabs>
        <w:spacing w:line="370" w:lineRule="exact"/>
        <w:ind w:firstLine="440"/>
        <w:jc w:val="both"/>
      </w:pPr>
      <w:r>
        <w:t>Скажите детям, что не все, что они читают или видят в интерне</w:t>
      </w:r>
      <w:r>
        <w:softHyphen/>
        <w:t>те, - правда. Приучите их спрашивать вас, если они не уверены.</w:t>
      </w:r>
    </w:p>
    <w:p w:rsidR="00BD5876" w:rsidRDefault="00067070">
      <w:pPr>
        <w:pStyle w:val="21"/>
        <w:numPr>
          <w:ilvl w:val="0"/>
          <w:numId w:val="30"/>
        </w:numPr>
        <w:shd w:val="clear" w:color="auto" w:fill="auto"/>
        <w:tabs>
          <w:tab w:val="left" w:pos="942"/>
        </w:tabs>
        <w:spacing w:after="300" w:line="370" w:lineRule="exact"/>
        <w:ind w:firstLine="440"/>
        <w:jc w:val="both"/>
      </w:pPr>
      <w:r>
        <w:t>Контролируйте деятельность детей в интернете с помощью со</w:t>
      </w:r>
      <w:r>
        <w:softHyphen/>
        <w:t>временных программ. Они помогут отфильтровать вредное содержи</w:t>
      </w:r>
      <w:r>
        <w:softHyphen/>
        <w:t>мое, выяснить, какие сайты посещает ребенок и что он делает на них.</w:t>
      </w:r>
    </w:p>
    <w:p w:rsidR="00BD5876" w:rsidRDefault="00067070">
      <w:pPr>
        <w:pStyle w:val="90"/>
        <w:numPr>
          <w:ilvl w:val="0"/>
          <w:numId w:val="31"/>
        </w:numPr>
        <w:shd w:val="clear" w:color="auto" w:fill="auto"/>
        <w:tabs>
          <w:tab w:val="left" w:pos="1845"/>
        </w:tabs>
        <w:spacing w:line="370" w:lineRule="exact"/>
        <w:ind w:left="1440" w:firstLine="0"/>
        <w:jc w:val="left"/>
      </w:pPr>
      <w:r>
        <w:t>Практические рекомендации по организации образовательного пространства для учащихся, использующих ИКТ технологии в обучении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Технологии обучения детей и подростков, использующих ИКТ </w:t>
      </w:r>
      <w:r>
        <w:lastRenderedPageBreak/>
        <w:t>технологии в обучении, обладают определенной спецификой. Разви</w:t>
      </w:r>
      <w:r>
        <w:softHyphen/>
        <w:t>тие у таких учащихся познавательных способностей, расширение сферы их учебных интересов с использованием информационных компьютерных ресурсов требует «продвинутых» педагогических тех</w:t>
      </w:r>
      <w:r>
        <w:softHyphen/>
        <w:t>нологий: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1"/>
        </w:tabs>
        <w:spacing w:line="365" w:lineRule="exact"/>
        <w:ind w:firstLine="440"/>
        <w:jc w:val="both"/>
      </w:pPr>
      <w:r>
        <w:t>специального учебно-методического и дидактического обеспече</w:t>
      </w:r>
      <w:r>
        <w:softHyphen/>
        <w:t>ния;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92"/>
        </w:tabs>
        <w:spacing w:line="365" w:lineRule="exact"/>
        <w:ind w:firstLine="440"/>
        <w:jc w:val="both"/>
      </w:pPr>
      <w:r>
        <w:t>создания соответствующих организационных условий;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1"/>
        </w:tabs>
        <w:spacing w:line="365" w:lineRule="exact"/>
        <w:ind w:firstLine="440"/>
        <w:jc w:val="both"/>
      </w:pPr>
      <w:r>
        <w:t>подготовки кадров, которые смогут помочь учащимся в обуче</w:t>
      </w:r>
      <w:r>
        <w:softHyphen/>
        <w:t>нии;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92"/>
        </w:tabs>
        <w:spacing w:line="365" w:lineRule="exact"/>
        <w:ind w:firstLine="440"/>
        <w:jc w:val="both"/>
      </w:pPr>
      <w:r>
        <w:t>подготовки технических возможностей учебного учреждения.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Организационно-методическая работа должна осуществляться не</w:t>
      </w:r>
    </w:p>
    <w:p w:rsidR="00BD5876" w:rsidRDefault="00067070">
      <w:pPr>
        <w:pStyle w:val="21"/>
        <w:shd w:val="clear" w:color="auto" w:fill="auto"/>
        <w:spacing w:line="365" w:lineRule="exact"/>
      </w:pPr>
      <w:r>
        <w:t>только в учебной, но и во внеучебной деятельности учащихся.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Технологический алгоритм работы с детьми и подростками, гото</w:t>
      </w:r>
      <w:r>
        <w:softHyphen/>
        <w:t>выми применять в познавательных целях новые информационные технологии, может состоять в следующем:</w:t>
      </w:r>
    </w:p>
    <w:p w:rsidR="00BD5876" w:rsidRDefault="00067070">
      <w:pPr>
        <w:pStyle w:val="21"/>
        <w:numPr>
          <w:ilvl w:val="0"/>
          <w:numId w:val="33"/>
        </w:numPr>
        <w:shd w:val="clear" w:color="auto" w:fill="auto"/>
        <w:tabs>
          <w:tab w:val="left" w:pos="822"/>
        </w:tabs>
        <w:spacing w:line="365" w:lineRule="exact"/>
        <w:ind w:firstLine="440"/>
        <w:jc w:val="both"/>
      </w:pPr>
      <w:r>
        <w:t>в составлении каталогов интересующих информационных ре</w:t>
      </w:r>
      <w:r>
        <w:softHyphen/>
        <w:t>сурсов;</w:t>
      </w:r>
    </w:p>
    <w:p w:rsidR="00BD5876" w:rsidRDefault="00067070">
      <w:pPr>
        <w:pStyle w:val="21"/>
        <w:numPr>
          <w:ilvl w:val="0"/>
          <w:numId w:val="33"/>
        </w:numPr>
        <w:shd w:val="clear" w:color="auto" w:fill="auto"/>
        <w:tabs>
          <w:tab w:val="left" w:pos="818"/>
        </w:tabs>
        <w:spacing w:line="365" w:lineRule="exact"/>
        <w:ind w:firstLine="440"/>
        <w:jc w:val="both"/>
      </w:pPr>
      <w:r>
        <w:t>разработке печатных и электронных рекомендаций о способах формулирования запросов и поиска информации;</w:t>
      </w:r>
    </w:p>
    <w:p w:rsidR="00BD5876" w:rsidRDefault="00067070">
      <w:pPr>
        <w:pStyle w:val="21"/>
        <w:numPr>
          <w:ilvl w:val="0"/>
          <w:numId w:val="33"/>
        </w:numPr>
        <w:shd w:val="clear" w:color="auto" w:fill="auto"/>
        <w:tabs>
          <w:tab w:val="left" w:pos="832"/>
        </w:tabs>
        <w:spacing w:line="365" w:lineRule="exact"/>
        <w:ind w:firstLine="440"/>
        <w:jc w:val="both"/>
      </w:pPr>
      <w:r>
        <w:t>подготовке наборов «развивающих» информационных блоков для учащихся разного возраста.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В связи с задачами обучения увлеченность информационными технологиями граничит с понятием «компьютерной зависимости», поэтому вполне логичен вопрос: в какой момент такая увлеченность начинает становиться чрезмерной? На данном временном этапе фе</w:t>
      </w:r>
      <w:r>
        <w:softHyphen/>
        <w:t>номен компьютерной зависимости нуждается в широком научном ис</w:t>
      </w:r>
      <w:r>
        <w:softHyphen/>
        <w:t>следовании, в условиях экспериментальных лабораторий и во взаи</w:t>
      </w:r>
      <w:r>
        <w:softHyphen/>
        <w:t>модействии педагогов с психологами и медиками. Актуальным стано</w:t>
      </w:r>
      <w:r>
        <w:softHyphen/>
        <w:t>вится создание психодиагностической базы, которая должна строить</w:t>
      </w:r>
      <w:r>
        <w:softHyphen/>
        <w:t>ся с учетом поведенческих, эмоциональных и личностных особенно</w:t>
      </w:r>
      <w:r>
        <w:softHyphen/>
        <w:t>стей учащихся. В критерии диагностики могут входить следующие параметры: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9"/>
        </w:tabs>
        <w:spacing w:line="365" w:lineRule="exact"/>
        <w:ind w:firstLine="420"/>
        <w:jc w:val="both"/>
      </w:pPr>
      <w:r>
        <w:t>способность к самоконтролю и саморегулированию;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9"/>
        </w:tabs>
        <w:spacing w:line="365" w:lineRule="exact"/>
        <w:ind w:firstLine="420"/>
        <w:jc w:val="both"/>
      </w:pPr>
      <w:r>
        <w:t>развитие рефлексии своей деятельности;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04"/>
        </w:tabs>
        <w:spacing w:line="365" w:lineRule="exact"/>
        <w:ind w:firstLine="420"/>
        <w:jc w:val="both"/>
      </w:pPr>
      <w:r>
        <w:t>способность к антиципации: умению предвидеть последствия своих поступков;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line="365" w:lineRule="exact"/>
        <w:ind w:firstLine="420"/>
        <w:jc w:val="both"/>
      </w:pPr>
      <w:r>
        <w:t>используемые психологические защиты (уход от проблем, пере</w:t>
      </w:r>
      <w:r>
        <w:softHyphen/>
        <w:t>нос вины на других, оправдание, ответная агрессия и т. д.);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9"/>
        </w:tabs>
        <w:spacing w:line="365" w:lineRule="exact"/>
        <w:ind w:firstLine="420"/>
        <w:jc w:val="both"/>
      </w:pPr>
      <w:r>
        <w:t>развитость коммуникативных качеств и копинг-поведения.</w:t>
      </w:r>
    </w:p>
    <w:p w:rsidR="00BD5876" w:rsidRDefault="00067070">
      <w:pPr>
        <w:pStyle w:val="21"/>
        <w:shd w:val="clear" w:color="auto" w:fill="auto"/>
        <w:spacing w:after="300" w:line="365" w:lineRule="exact"/>
        <w:ind w:firstLine="420"/>
        <w:jc w:val="both"/>
      </w:pPr>
      <w:r>
        <w:t>Организация работы с учащимися предполагает проведение про</w:t>
      </w:r>
      <w:r>
        <w:softHyphen/>
        <w:t>филактической работы в целях предупреждения появления компью</w:t>
      </w:r>
      <w:r>
        <w:softHyphen/>
        <w:t xml:space="preserve">терной зависимости. Данная профилактическая работа может носить как </w:t>
      </w:r>
      <w:r>
        <w:lastRenderedPageBreak/>
        <w:t>локальный характер, обеспечивающий предупреждение возмож</w:t>
      </w:r>
      <w:r>
        <w:softHyphen/>
        <w:t>ных неблагоприятных последствий, так и индивидуальный характер, направленный на предупреждение возможных неблагополучий инди</w:t>
      </w:r>
      <w:r>
        <w:softHyphen/>
        <w:t>видуального развития конкретного учащегося через систему психоло</w:t>
      </w:r>
      <w:r>
        <w:softHyphen/>
        <w:t>гической службы школы.</w:t>
      </w:r>
    </w:p>
    <w:p w:rsidR="00BD5876" w:rsidRDefault="00067070">
      <w:pPr>
        <w:pStyle w:val="90"/>
        <w:numPr>
          <w:ilvl w:val="0"/>
          <w:numId w:val="31"/>
        </w:numPr>
        <w:shd w:val="clear" w:color="auto" w:fill="auto"/>
        <w:tabs>
          <w:tab w:val="left" w:pos="1222"/>
        </w:tabs>
        <w:ind w:left="840" w:firstLine="0"/>
      </w:pPr>
      <w:r>
        <w:t>Памятка по медиабезопасности несовершеннолетних</w:t>
      </w:r>
    </w:p>
    <w:p w:rsidR="00BD5876" w:rsidRDefault="00067070">
      <w:pPr>
        <w:pStyle w:val="90"/>
        <w:shd w:val="clear" w:color="auto" w:fill="auto"/>
        <w:ind w:left="20" w:firstLine="0"/>
        <w:jc w:val="center"/>
      </w:pPr>
      <w:r>
        <w:t>(для родителей)</w:t>
      </w:r>
    </w:p>
    <w:p w:rsidR="00BD5876" w:rsidRDefault="00067070">
      <w:pPr>
        <w:pStyle w:val="21"/>
        <w:shd w:val="clear" w:color="auto" w:fill="auto"/>
        <w:spacing w:line="365" w:lineRule="exact"/>
        <w:ind w:firstLine="420"/>
        <w:jc w:val="both"/>
      </w:pPr>
      <w:r>
        <w:t>Интернет - прекрасное место для общения, обучения и отдыха. Но стоит понимать, что, как и наш реальный мир, всемирная паутина так же может быть весьма и весьма опасна.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20"/>
        <w:jc w:val="both"/>
      </w:pPr>
      <w:r>
        <w:t>Приведем несколько рекомендаций, с помощью которых посещение интернета может стать менее опасным для ваших детей: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766"/>
        </w:tabs>
        <w:spacing w:line="365" w:lineRule="exact"/>
        <w:ind w:firstLine="420"/>
        <w:jc w:val="both"/>
      </w:pPr>
      <w:r>
        <w:t>Посещайте интернет вместе с детьми. Поощряйте ваших детей делиться с вами их успехами и неудачами в деле освоения интернета.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752"/>
        </w:tabs>
        <w:spacing w:line="365" w:lineRule="exact"/>
        <w:ind w:firstLine="420"/>
        <w:jc w:val="both"/>
      </w:pPr>
      <w:r>
        <w:t>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766"/>
        </w:tabs>
        <w:spacing w:line="365" w:lineRule="exact"/>
        <w:ind w:firstLine="420"/>
        <w:jc w:val="both"/>
      </w:pPr>
      <w:r>
        <w:t xml:space="preserve">Объясните ребенку, что при общении в чатах, использовании программ мгновенного обмена сообщениями (типа </w:t>
      </w:r>
      <w:r>
        <w:rPr>
          <w:lang w:val="en-US" w:eastAsia="en-US" w:bidi="en-US"/>
        </w:rPr>
        <w:t>ICQ</w:t>
      </w:r>
      <w:r w:rsidRPr="002B27FB">
        <w:rPr>
          <w:lang w:eastAsia="en-US" w:bidi="en-US"/>
        </w:rPr>
        <w:t xml:space="preserve">, </w:t>
      </w:r>
      <w:r>
        <w:rPr>
          <w:lang w:val="en-US" w:eastAsia="en-US" w:bidi="en-US"/>
        </w:rPr>
        <w:t>Microsoft</w:t>
      </w:r>
      <w:r w:rsidRPr="002B27FB">
        <w:rPr>
          <w:lang w:eastAsia="en-US" w:bidi="en-US"/>
        </w:rPr>
        <w:t xml:space="preserve"> </w:t>
      </w:r>
      <w:r>
        <w:rPr>
          <w:lang w:val="en-US" w:eastAsia="en-US" w:bidi="en-US"/>
        </w:rPr>
        <w:t>Messenger</w:t>
      </w:r>
      <w:r w:rsidRPr="002B27FB">
        <w:rPr>
          <w:lang w:eastAsia="en-US" w:bidi="en-US"/>
        </w:rPr>
        <w:t xml:space="preserve"> </w:t>
      </w:r>
      <w:r>
        <w:t>и т. д.), использовании онлайн-игр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</w:t>
      </w:r>
      <w:r>
        <w:softHyphen/>
        <w:t>кой личной информации.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10"/>
        </w:tabs>
        <w:spacing w:line="365" w:lineRule="exact"/>
        <w:ind w:firstLine="440"/>
        <w:jc w:val="both"/>
      </w:pPr>
      <w: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</w:t>
      </w:r>
      <w:r>
        <w:softHyphen/>
        <w:t>ки, время возвращения домой, место работы отца или матери и т. д.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19"/>
        </w:tabs>
        <w:spacing w:line="365" w:lineRule="exact"/>
        <w:ind w:firstLine="440"/>
        <w:jc w:val="both"/>
      </w:pPr>
      <w:r>
        <w:t>Объясните своему ребенку, что в реальной жизни и в интернете нет разницы между неправильными и правильными поступками.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24"/>
        </w:tabs>
        <w:spacing w:line="365" w:lineRule="exact"/>
        <w:ind w:firstLine="440"/>
        <w:jc w:val="both"/>
      </w:pPr>
      <w:r>
        <w:t>Научите ваших детей уважать собеседников в интернете. Убеди</w:t>
      </w:r>
      <w:r>
        <w:softHyphen/>
        <w:t>тесь, что они понимают, что правила хорошего тона действуют одина</w:t>
      </w:r>
      <w:r>
        <w:softHyphen/>
        <w:t>ково в интернете и в реальной жизни.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14"/>
        </w:tabs>
        <w:spacing w:line="365" w:lineRule="exact"/>
        <w:ind w:firstLine="440"/>
        <w:jc w:val="both"/>
      </w:pPr>
      <w:r>
        <w:t>Скажите им, что никогда не стоит встречаться с друзьями из интер</w:t>
      </w:r>
      <w:r>
        <w:softHyphen/>
        <w:t>нета. Ведь люди могут оказаться совсем не теми, за кого себя выдают.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29"/>
        </w:tabs>
        <w:spacing w:line="365" w:lineRule="exact"/>
        <w:ind w:firstLine="440"/>
        <w:jc w:val="both"/>
      </w:pPr>
      <w:r>
        <w:t>Объясните детям, что далеко не всё, что они могут прочесть или увидеть в интернете, - правда. Приучите их спрашивать о том, в чем они не уверены.</w:t>
      </w:r>
    </w:p>
    <w:p w:rsidR="00BD5876" w:rsidRDefault="00067070">
      <w:pPr>
        <w:pStyle w:val="21"/>
        <w:numPr>
          <w:ilvl w:val="0"/>
          <w:numId w:val="34"/>
        </w:numPr>
        <w:shd w:val="clear" w:color="auto" w:fill="auto"/>
        <w:tabs>
          <w:tab w:val="left" w:pos="819"/>
        </w:tabs>
        <w:spacing w:line="365" w:lineRule="exact"/>
        <w:ind w:firstLine="440"/>
        <w:jc w:val="both"/>
      </w:pPr>
      <w:r>
        <w:t xml:space="preserve">Не забывайте контролировать детей в интернете с помощью </w:t>
      </w:r>
      <w:r>
        <w:lastRenderedPageBreak/>
        <w:t>специального программного обеспечения. Это поможет вам отфиль</w:t>
      </w:r>
      <w:r>
        <w:softHyphen/>
        <w:t>тровывать вредоносное содержание, выяснить, какие сайты на самом деле посещает ваш ребенок и что он там делает.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Советы родителям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Шаг 1: выбирайте сайты, которые можно посещать вашему ребен</w:t>
      </w:r>
      <w:r>
        <w:softHyphen/>
        <w:t>ку, а какие нельзя (блокируйте доступ к неподходящим сайтам).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Шаг 2: увеличьте уровень защиты и конфиденциальности (создай</w:t>
      </w:r>
      <w:r>
        <w:softHyphen/>
        <w:t>те отдельные учетные записи для разных пользователей).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Шаг 3: следите за тем, какие сайты посещают ваши дети.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Шаг 4: напоминайте детям, чтобы они не общались в интернете с незнакомцами.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Пусть интернет будет вам и вашим детям только в радость!</w:t>
      </w:r>
    </w:p>
    <w:p w:rsidR="00BD5876" w:rsidRDefault="00067070">
      <w:pPr>
        <w:pStyle w:val="21"/>
        <w:shd w:val="clear" w:color="auto" w:fill="auto"/>
        <w:spacing w:after="300" w:line="365" w:lineRule="exact"/>
        <w:ind w:firstLine="440"/>
        <w:jc w:val="both"/>
      </w:pPr>
      <w:r>
        <w:t>«Постарайтесь шагать рядом с ребенком по дороге жизни - и ему не нужно будет удирать в виртуальный мир».</w:t>
      </w:r>
    </w:p>
    <w:p w:rsidR="00BD5876" w:rsidRDefault="00067070">
      <w:pPr>
        <w:pStyle w:val="90"/>
        <w:numPr>
          <w:ilvl w:val="0"/>
          <w:numId w:val="31"/>
        </w:numPr>
        <w:shd w:val="clear" w:color="auto" w:fill="auto"/>
        <w:tabs>
          <w:tab w:val="left" w:pos="1001"/>
        </w:tabs>
        <w:ind w:left="580" w:firstLine="0"/>
      </w:pPr>
      <w:r>
        <w:t>Как научить детей отличать правду от лжи в интернете?</w:t>
      </w:r>
    </w:p>
    <w:p w:rsidR="00BD5876" w:rsidRDefault="00067070">
      <w:pPr>
        <w:pStyle w:val="90"/>
        <w:shd w:val="clear" w:color="auto" w:fill="auto"/>
        <w:ind w:firstLine="0"/>
        <w:jc w:val="center"/>
      </w:pPr>
      <w:r>
        <w:t>(информация для родителей)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Следует объяснить детям, что нужно критически относиться к по</w:t>
      </w:r>
      <w:r>
        <w:softHyphen/>
        <w:t>лученным из сети интернет материалам, ведь опубликовать информа</w:t>
      </w:r>
      <w:r>
        <w:softHyphen/>
        <w:t>цию в интернете может абсолютно любой человек. Объясните ребен</w:t>
      </w:r>
      <w:r>
        <w:softHyphen/>
        <w:t>ку, что сегодня практически каждый человек может создать свой сайт и при этом никто не будет контролировать, насколько правдива раз</w:t>
      </w:r>
      <w:r>
        <w:softHyphen/>
        <w:t>мещенная там информация. Научите ребенка проверять все то, что он видит в сети интернет. Как это объяснить ребенку?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693"/>
        </w:tabs>
        <w:spacing w:line="365" w:lineRule="exact"/>
        <w:ind w:firstLine="420"/>
        <w:jc w:val="both"/>
      </w:pPr>
      <w:r>
        <w:t>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от лжи;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693"/>
        </w:tabs>
        <w:spacing w:line="365" w:lineRule="exact"/>
        <w:ind w:firstLine="420"/>
        <w:jc w:val="both"/>
      </w:pPr>
      <w:r>
        <w:t>Не забывайте спрашивать ребенка об увиденном в сети интернет. Например, начните с расспросов, для чего служит тот или иной сайт.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693"/>
        </w:tabs>
        <w:spacing w:line="365" w:lineRule="exact"/>
        <w:ind w:firstLine="420"/>
        <w:jc w:val="both"/>
      </w:pPr>
      <w:r>
        <w:t>Убедитесь, что ваш ребенок может самостоятельно проверить прочитанную в сети интернет информацию по другим источникам (по другим сайтам, газетам или журналам). Приучите вашего ребенка со</w:t>
      </w:r>
      <w:r>
        <w:softHyphen/>
        <w:t>ветоваться с вами. Не отмахивайтесь от их детских проблем.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688"/>
        </w:tabs>
        <w:spacing w:line="365" w:lineRule="exact"/>
        <w:ind w:firstLine="420"/>
        <w:jc w:val="both"/>
      </w:pPr>
      <w:r>
        <w:t>Поощряйте ваших детей использовать различные источники, та</w:t>
      </w:r>
      <w:r>
        <w:softHyphen/>
        <w:t>кие как библиотеки, или подарите им энциклопедию на диске, напри</w:t>
      </w:r>
      <w:r>
        <w:softHyphen/>
        <w:t xml:space="preserve">мер «Энциклопедию Кирилла и Мефодия» или </w:t>
      </w:r>
      <w:r>
        <w:rPr>
          <w:lang w:val="en-US" w:eastAsia="en-US" w:bidi="en-US"/>
        </w:rPr>
        <w:t>Microsoft</w:t>
      </w:r>
      <w:r w:rsidRPr="002B27FB">
        <w:rPr>
          <w:lang w:eastAsia="en-US" w:bidi="en-US"/>
        </w:rPr>
        <w:t xml:space="preserve"> </w:t>
      </w:r>
      <w:r>
        <w:rPr>
          <w:lang w:val="en-US" w:eastAsia="en-US" w:bidi="en-US"/>
        </w:rPr>
        <w:t>Encarta</w:t>
      </w:r>
      <w:r w:rsidRPr="002B27FB">
        <w:rPr>
          <w:lang w:eastAsia="en-US" w:bidi="en-US"/>
        </w:rPr>
        <w:t xml:space="preserve">. </w:t>
      </w:r>
      <w:r>
        <w:t>Это поможет научить вашего ребенка использовать сторонние источники информации.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698"/>
        </w:tabs>
        <w:spacing w:line="365" w:lineRule="exact"/>
        <w:ind w:firstLine="420"/>
        <w:jc w:val="both"/>
      </w:pPr>
      <w:r>
        <w:t>Научите ребенка пользоваться поиском в сети интернет. Покажи</w:t>
      </w:r>
      <w:r>
        <w:softHyphen/>
        <w:t xml:space="preserve">те, </w:t>
      </w:r>
      <w:r>
        <w:lastRenderedPageBreak/>
        <w:t>как использовать различные поисковые машины для осуществле</w:t>
      </w:r>
      <w:r>
        <w:softHyphen/>
        <w:t>ния поиска.</w:t>
      </w:r>
    </w:p>
    <w:p w:rsidR="00BD5876" w:rsidRDefault="00BD5876">
      <w:pPr>
        <w:framePr w:w="9653" w:wrap="notBeside" w:vAnchor="text" w:hAnchor="text" w:xAlign="center" w:y="1"/>
        <w:rPr>
          <w:sz w:val="2"/>
          <w:szCs w:val="2"/>
        </w:rPr>
      </w:pPr>
    </w:p>
    <w:p w:rsidR="00BD5876" w:rsidRDefault="00BD5876">
      <w:pPr>
        <w:rPr>
          <w:sz w:val="2"/>
          <w:szCs w:val="2"/>
        </w:rPr>
      </w:pPr>
    </w:p>
    <w:p w:rsidR="00BD5876" w:rsidRDefault="002B27FB">
      <w:pPr>
        <w:pStyle w:val="25"/>
        <w:keepNext/>
        <w:keepLines/>
        <w:numPr>
          <w:ilvl w:val="0"/>
          <w:numId w:val="31"/>
        </w:numPr>
        <w:shd w:val="clear" w:color="auto" w:fill="auto"/>
        <w:tabs>
          <w:tab w:val="left" w:pos="2116"/>
        </w:tabs>
        <w:spacing w:before="0" w:line="365" w:lineRule="exact"/>
        <w:ind w:left="3140" w:right="1760" w:hanging="1380"/>
        <w:jc w:val="left"/>
      </w:pPr>
      <w:bookmarkStart w:id="4" w:name="bookmark19"/>
      <w:r>
        <w:t xml:space="preserve"> </w:t>
      </w:r>
      <w:r w:rsidR="00067070">
        <w:t>«Интернет-зависимости» и их опасность для пользователей сети</w:t>
      </w:r>
      <w:bookmarkEnd w:id="4"/>
    </w:p>
    <w:p w:rsidR="00BD5876" w:rsidRDefault="00067070">
      <w:pPr>
        <w:pStyle w:val="21"/>
        <w:shd w:val="clear" w:color="auto" w:fill="auto"/>
        <w:spacing w:line="365" w:lineRule="exact"/>
        <w:ind w:firstLine="420"/>
        <w:jc w:val="both"/>
      </w:pPr>
      <w:r>
        <w:t>Психологами отмечается распространенность в среде пользовате</w:t>
      </w:r>
      <w:r>
        <w:softHyphen/>
        <w:t>лей, в том числе несовершеннолетних, случаев болезненного при</w:t>
      </w:r>
      <w:r>
        <w:softHyphen/>
        <w:t>страстия к участию в сетевых процессах, так называемой «интернет</w:t>
      </w:r>
      <w:r>
        <w:softHyphen/>
        <w:t>зависимости», проявляющегося в навязчивом желании неограничен</w:t>
      </w:r>
      <w:r>
        <w:softHyphen/>
        <w:t>но долго продолжать сетевое общение. По данным различных иссле</w:t>
      </w:r>
      <w:r>
        <w:softHyphen/>
        <w:t>дований, интернет-зависимыми сегодня являются около 10% пользо</w:t>
      </w:r>
      <w:r>
        <w:softHyphen/>
        <w:t>вателей во всем мире. Нередко несовершеннолетние настолько при</w:t>
      </w:r>
      <w:r>
        <w:softHyphen/>
        <w:t>вязываются к виртуальному миру и своему вымышленному персо</w:t>
      </w:r>
      <w:r>
        <w:softHyphen/>
        <w:t>нажу, что забывают обо всем остальном. Для подростков интернет как виртуальная среда иногда кажется даже более адекватной, чем реальный мир. Возможность перевоплотиться в некую бестелесную «идеальную личность» открывает для них новые ощущения, которые им хочется испытывать постоянно или все более часто. Зависимость (аддикция) в психологии определяется как навязчивая потребность, ощущаемая человеком, подвигающая к определенной деятельности. Этот термин употребляется не только для определения наркомании, но и применяется к другим областям, типа проблемы азартных игр и интернет-зависимости. Специалисты отмечают, что в некоторой сте</w:t>
      </w:r>
      <w:r>
        <w:softHyphen/>
        <w:t>пени указанная зависимость близка к патологической увлеченности азартными играми, а ее деструктивные эффекты схожи с возника- ющими при алкоголизме и наркомании, однако, в отличие от послед</w:t>
      </w:r>
      <w:r>
        <w:softHyphen/>
        <w:t>них, имеют нехимическое происхождение. Высказывается мнение, что в подавляющем большинстве случаев такая зависимость - не са</w:t>
      </w:r>
      <w:r>
        <w:softHyphen/>
        <w:t>мостоятельное состояние, а синдром в рамках другого психического расстройства. Таким образом, интернет-зависимость (как вид нехи</w:t>
      </w:r>
      <w:r>
        <w:softHyphen/>
        <w:t>мической зависимости) - это навязчивая потребность в использова</w:t>
      </w:r>
      <w:r>
        <w:softHyphen/>
        <w:t>нии интернета, сопровождающаяся социальной дезадаптацией и вы</w:t>
      </w:r>
      <w:r>
        <w:softHyphen/>
        <w:t>раженными психологическими симптомами. Патология проявляется в разрушении обычного образа жизни, смене жизненных ориенти</w:t>
      </w:r>
      <w:r>
        <w:softHyphen/>
        <w:t>ров, появлении депрессии, нарастании социальной изоляции. Проис</w:t>
      </w:r>
      <w:r>
        <w:softHyphen/>
        <w:t>ходит социальная дезадаптация, нарушаются значимые обществен</w:t>
      </w:r>
      <w:r>
        <w:softHyphen/>
        <w:t>ные связи.</w:t>
      </w:r>
    </w:p>
    <w:p w:rsidR="00BD5876" w:rsidRDefault="00067070">
      <w:pPr>
        <w:pStyle w:val="21"/>
        <w:shd w:val="clear" w:color="auto" w:fill="auto"/>
        <w:spacing w:line="365" w:lineRule="exact"/>
        <w:ind w:firstLine="420"/>
        <w:jc w:val="both"/>
      </w:pPr>
      <w:r>
        <w:t>Выделяется 5 основных типов интернет-зависимости с учетом то</w:t>
      </w:r>
      <w:r>
        <w:softHyphen/>
        <w:t>го, к чему сформировалось пристрастие у конкретной личности: «ки</w:t>
      </w:r>
      <w:r>
        <w:softHyphen/>
        <w:t>берсексу», виртуальным знакомствам, сетевым азартным играм, ком</w:t>
      </w:r>
      <w:r>
        <w:softHyphen/>
        <w:t xml:space="preserve">пьютерным играм или навязчивому перемещению по </w:t>
      </w:r>
      <w:r>
        <w:rPr>
          <w:lang w:val="en-US" w:eastAsia="en-US" w:bidi="en-US"/>
        </w:rPr>
        <w:t>Web</w:t>
      </w:r>
      <w:r>
        <w:t>-узлам:</w:t>
      </w:r>
    </w:p>
    <w:p w:rsidR="00BD5876" w:rsidRDefault="00067070">
      <w:pPr>
        <w:pStyle w:val="21"/>
        <w:numPr>
          <w:ilvl w:val="0"/>
          <w:numId w:val="37"/>
        </w:numPr>
        <w:shd w:val="clear" w:color="auto" w:fill="auto"/>
        <w:tabs>
          <w:tab w:val="left" w:pos="758"/>
        </w:tabs>
        <w:spacing w:line="365" w:lineRule="exact"/>
        <w:ind w:firstLine="440"/>
        <w:jc w:val="both"/>
      </w:pPr>
      <w:r>
        <w:lastRenderedPageBreak/>
        <w:t>Навязчивый веб-серфинг - бесконечные путешествия по Все</w:t>
      </w:r>
      <w:r>
        <w:softHyphen/>
        <w:t>мирной паутине, поиск информации.</w:t>
      </w:r>
    </w:p>
    <w:p w:rsidR="00BD5876" w:rsidRDefault="00067070">
      <w:pPr>
        <w:pStyle w:val="21"/>
        <w:numPr>
          <w:ilvl w:val="0"/>
          <w:numId w:val="37"/>
        </w:numPr>
        <w:shd w:val="clear" w:color="auto" w:fill="auto"/>
        <w:tabs>
          <w:tab w:val="left" w:pos="758"/>
        </w:tabs>
        <w:spacing w:line="365" w:lineRule="exact"/>
        <w:ind w:firstLine="440"/>
        <w:jc w:val="both"/>
      </w:pPr>
      <w:r>
        <w:t>Пристрастие к виртуальному общению и виртуальным знаком</w:t>
      </w:r>
      <w:r>
        <w:softHyphen/>
        <w:t>ствам - большие объемы переписки, постоянное участие в чатах, веб</w:t>
      </w:r>
      <w:r>
        <w:softHyphen/>
        <w:t>форумах, избыточность знакомых и друзей в Сети.</w:t>
      </w:r>
    </w:p>
    <w:p w:rsidR="00BD5876" w:rsidRDefault="00067070">
      <w:pPr>
        <w:pStyle w:val="21"/>
        <w:numPr>
          <w:ilvl w:val="0"/>
          <w:numId w:val="37"/>
        </w:numPr>
        <w:shd w:val="clear" w:color="auto" w:fill="auto"/>
        <w:tabs>
          <w:tab w:val="left" w:pos="758"/>
        </w:tabs>
        <w:spacing w:line="365" w:lineRule="exact"/>
        <w:ind w:firstLine="440"/>
        <w:jc w:val="both"/>
      </w:pPr>
      <w:r>
        <w:t>Игровая зависимость - навязчивое увлечение компьютерными играми по сети.</w:t>
      </w:r>
    </w:p>
    <w:p w:rsidR="00BD5876" w:rsidRDefault="00067070">
      <w:pPr>
        <w:pStyle w:val="21"/>
        <w:numPr>
          <w:ilvl w:val="0"/>
          <w:numId w:val="37"/>
        </w:numPr>
        <w:shd w:val="clear" w:color="auto" w:fill="auto"/>
        <w:tabs>
          <w:tab w:val="left" w:pos="758"/>
        </w:tabs>
        <w:spacing w:line="365" w:lineRule="exact"/>
        <w:ind w:firstLine="440"/>
        <w:jc w:val="both"/>
      </w:pPr>
      <w:r>
        <w:t>Навязчивая финансовая потребность - игра по сети в азартные игры, ненужные покупки в интернет-магазинах или постоянные уча</w:t>
      </w:r>
      <w:r>
        <w:softHyphen/>
        <w:t>стия в интернет-аукционах.</w:t>
      </w:r>
    </w:p>
    <w:p w:rsidR="00BD5876" w:rsidRDefault="00067070">
      <w:pPr>
        <w:pStyle w:val="21"/>
        <w:numPr>
          <w:ilvl w:val="0"/>
          <w:numId w:val="37"/>
        </w:numPr>
        <w:shd w:val="clear" w:color="auto" w:fill="auto"/>
        <w:tabs>
          <w:tab w:val="left" w:pos="759"/>
        </w:tabs>
        <w:spacing w:line="365" w:lineRule="exact"/>
        <w:ind w:firstLine="440"/>
        <w:jc w:val="both"/>
      </w:pPr>
      <w:r>
        <w:t>Пристрастие к просмотру фильмов через интернет, когда больной может провести перед экраном весь день, не отрываясь из-за того, что в сети можно посмотреть практически любой фильм или передачу.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Основные признаки интернет-зависимости: 1) чрезмерное, немо</w:t>
      </w:r>
      <w:r>
        <w:softHyphen/>
        <w:t>тивированное злоупотребление длительностью работы в сети, не обусловленное профессиональной, учебной или иной созидательной деятельностью; 2) использование интернета как преобладающего средства коммуникации; 3) создание и эксплуатация виртуальных образов, крайне далеких от реальных; 4) влечение к интернет-играм и (или) созданию вредоносных программ (без какой-либо цели); 5) субъективно воспринимаемая невозможность обходиться без ра</w:t>
      </w:r>
      <w:r>
        <w:softHyphen/>
        <w:t>боты в сети.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При появлении указанных выше признаков следует обратиться за медицинской (психологической и (или) психиатрической) помощью, так в запущенном состоянии интернет-зависимость и игромания зна</w:t>
      </w:r>
      <w:r>
        <w:softHyphen/>
        <w:t>чительно хуже поддаются коррекции.</w:t>
      </w:r>
    </w:p>
    <w:p w:rsidR="00BD5876" w:rsidRDefault="00067070">
      <w:pPr>
        <w:pStyle w:val="25"/>
        <w:keepNext/>
        <w:keepLines/>
        <w:numPr>
          <w:ilvl w:val="0"/>
          <w:numId w:val="31"/>
        </w:numPr>
        <w:shd w:val="clear" w:color="auto" w:fill="auto"/>
        <w:tabs>
          <w:tab w:val="left" w:pos="1347"/>
        </w:tabs>
        <w:spacing w:before="289" w:line="365" w:lineRule="exact"/>
        <w:ind w:left="2840" w:hanging="1920"/>
        <w:jc w:val="left"/>
      </w:pPr>
      <w:bookmarkStart w:id="5" w:name="bookmark21"/>
      <w:r>
        <w:t xml:space="preserve">Тест для выявления степени медиакомпетентности аудитории </w:t>
      </w:r>
      <w:r>
        <w:rPr>
          <w:rStyle w:val="26"/>
        </w:rPr>
        <w:t>(</w:t>
      </w:r>
      <w:r>
        <w:t>Поттер Джеймс)</w:t>
      </w:r>
      <w:bookmarkEnd w:id="5"/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>Поттер Джеймс выделил следующие уровни развития аудитории по отношению к медиа и предложил следующие вопросы к ним.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Познавательный уровень</w:t>
      </w:r>
    </w:p>
    <w:p w:rsidR="00BD5876" w:rsidRDefault="00067070">
      <w:pPr>
        <w:pStyle w:val="21"/>
        <w:numPr>
          <w:ilvl w:val="0"/>
          <w:numId w:val="39"/>
        </w:numPr>
        <w:shd w:val="clear" w:color="auto" w:fill="auto"/>
        <w:tabs>
          <w:tab w:val="left" w:pos="783"/>
        </w:tabs>
        <w:spacing w:line="365" w:lineRule="exact"/>
        <w:ind w:firstLine="440"/>
        <w:jc w:val="both"/>
      </w:pPr>
      <w:r>
        <w:t>Вспомните ваш любимый телесериал, затем выполните следу</w:t>
      </w:r>
      <w:r>
        <w:softHyphen/>
        <w:t>ющие две задачи:</w:t>
      </w:r>
    </w:p>
    <w:p w:rsidR="00BD5876" w:rsidRDefault="00067070">
      <w:pPr>
        <w:pStyle w:val="21"/>
        <w:numPr>
          <w:ilvl w:val="0"/>
          <w:numId w:val="40"/>
        </w:numPr>
        <w:shd w:val="clear" w:color="auto" w:fill="auto"/>
        <w:tabs>
          <w:tab w:val="left" w:pos="798"/>
        </w:tabs>
        <w:spacing w:line="365" w:lineRule="exact"/>
        <w:ind w:firstLine="440"/>
        <w:jc w:val="both"/>
      </w:pPr>
      <w:r>
        <w:t>составьте список всех важных персонажей и опишите каждого подробно;</w:t>
      </w:r>
    </w:p>
    <w:p w:rsidR="00BD5876" w:rsidRDefault="00067070">
      <w:pPr>
        <w:pStyle w:val="21"/>
        <w:numPr>
          <w:ilvl w:val="0"/>
          <w:numId w:val="40"/>
        </w:numPr>
        <w:shd w:val="clear" w:color="auto" w:fill="auto"/>
        <w:tabs>
          <w:tab w:val="left" w:pos="812"/>
        </w:tabs>
        <w:spacing w:line="365" w:lineRule="exact"/>
        <w:ind w:firstLine="440"/>
        <w:jc w:val="both"/>
      </w:pPr>
      <w:r>
        <w:t>опишите события, которые, по-вашему, случатся в следующих сериях.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Эмоциональный уровень</w:t>
      </w:r>
    </w:p>
    <w:p w:rsidR="00BD5876" w:rsidRDefault="00067070">
      <w:pPr>
        <w:pStyle w:val="21"/>
        <w:numPr>
          <w:ilvl w:val="0"/>
          <w:numId w:val="39"/>
        </w:numPr>
        <w:shd w:val="clear" w:color="auto" w:fill="auto"/>
        <w:tabs>
          <w:tab w:val="left" w:pos="788"/>
        </w:tabs>
        <w:spacing w:line="365" w:lineRule="exact"/>
        <w:ind w:firstLine="440"/>
        <w:jc w:val="both"/>
      </w:pPr>
      <w:r>
        <w:lastRenderedPageBreak/>
        <w:t>Все эмоции имеют диапазон подэмоций, или подтипов. Напри</w:t>
      </w:r>
      <w:r>
        <w:softHyphen/>
        <w:t>мер, эмоция опасения имеет подтипы ужаса, паники, борьбы, страха, испуга, предчувствия, беспокойства, нервозности, осторожности, приступа растерянности, волнения и т. д. Любой из них - тип опасе</w:t>
      </w:r>
      <w:r>
        <w:softHyphen/>
        <w:t>ния, но каждый указывает на различный оттенок этого чувства. А сколько подтипов вы можете перечислить для чувства любви? Сколько - для печали?</w:t>
      </w:r>
    </w:p>
    <w:p w:rsidR="00BD5876" w:rsidRDefault="00067070">
      <w:pPr>
        <w:pStyle w:val="21"/>
        <w:numPr>
          <w:ilvl w:val="0"/>
          <w:numId w:val="39"/>
        </w:numPr>
        <w:shd w:val="clear" w:color="auto" w:fill="auto"/>
        <w:tabs>
          <w:tab w:val="left" w:pos="760"/>
        </w:tabs>
        <w:spacing w:line="365" w:lineRule="exact"/>
        <w:ind w:firstLine="440"/>
        <w:jc w:val="both"/>
      </w:pPr>
      <w:r>
        <w:t>Посмотрите телевизионную передачу и подсчитайте, сколько раз вы видите выражения чувств опасения, любви и печали?</w:t>
      </w:r>
    </w:p>
    <w:p w:rsidR="00BD5876" w:rsidRDefault="00067070">
      <w:pPr>
        <w:pStyle w:val="21"/>
        <w:numPr>
          <w:ilvl w:val="0"/>
          <w:numId w:val="41"/>
        </w:numPr>
        <w:shd w:val="clear" w:color="auto" w:fill="auto"/>
        <w:tabs>
          <w:tab w:val="left" w:pos="765"/>
        </w:tabs>
        <w:spacing w:line="365" w:lineRule="exact"/>
        <w:ind w:firstLine="440"/>
        <w:jc w:val="both"/>
      </w:pPr>
      <w:r>
        <w:t>когда вы видите выражение одного из этих чувств, способны ли вы классифицировать их подтип?</w:t>
      </w:r>
    </w:p>
    <w:p w:rsidR="00BD5876" w:rsidRDefault="00067070">
      <w:pPr>
        <w:pStyle w:val="21"/>
        <w:numPr>
          <w:ilvl w:val="0"/>
          <w:numId w:val="41"/>
        </w:numPr>
        <w:shd w:val="clear" w:color="auto" w:fill="auto"/>
        <w:tabs>
          <w:tab w:val="left" w:pos="784"/>
        </w:tabs>
        <w:spacing w:line="365" w:lineRule="exact"/>
        <w:ind w:firstLine="440"/>
        <w:jc w:val="both"/>
      </w:pPr>
      <w:r>
        <w:t>посмотрите несколько различных видов телевизионных про</w:t>
      </w:r>
      <w:r>
        <w:softHyphen/>
        <w:t>грамм и отметьте, какие эмоции изображаются там наиболее ча- сто/редко.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Моральный уровень</w:t>
      </w:r>
    </w:p>
    <w:p w:rsidR="00BD5876" w:rsidRDefault="00067070">
      <w:pPr>
        <w:pStyle w:val="21"/>
        <w:numPr>
          <w:ilvl w:val="0"/>
          <w:numId w:val="39"/>
        </w:numPr>
        <w:shd w:val="clear" w:color="auto" w:fill="auto"/>
        <w:tabs>
          <w:tab w:val="left" w:pos="760"/>
        </w:tabs>
        <w:spacing w:line="365" w:lineRule="exact"/>
        <w:ind w:firstLine="440"/>
        <w:jc w:val="both"/>
      </w:pPr>
      <w:r>
        <w:t>Посмотрите несколько экранных медиатекстов приключенческо</w:t>
      </w:r>
      <w:r>
        <w:softHyphen/>
        <w:t>го жанра, где отчетливо показано антиобщественное поведение (пре</w:t>
      </w:r>
      <w:r>
        <w:softHyphen/>
        <w:t>ступление, насилие, ложь). Заметьте, как персонажи совершают эти действия. Пробуйте классифицировать этих персонажей по уровням морального развития:</w:t>
      </w:r>
    </w:p>
    <w:p w:rsidR="00BD5876" w:rsidRDefault="00067070">
      <w:pPr>
        <w:pStyle w:val="21"/>
        <w:numPr>
          <w:ilvl w:val="0"/>
          <w:numId w:val="42"/>
        </w:numPr>
        <w:shd w:val="clear" w:color="auto" w:fill="auto"/>
        <w:tabs>
          <w:tab w:val="left" w:pos="765"/>
        </w:tabs>
        <w:spacing w:line="365" w:lineRule="exact"/>
        <w:ind w:firstLine="440"/>
        <w:jc w:val="both"/>
      </w:pPr>
      <w:r>
        <w:t>поразмышляйте о медиатексте в целом и попытайтесь выявить намерения авторов и продюсеров; к которому моральному уровню аудитории они обращаются?</w:t>
      </w:r>
    </w:p>
    <w:p w:rsidR="00BD5876" w:rsidRDefault="00067070">
      <w:pPr>
        <w:pStyle w:val="21"/>
        <w:numPr>
          <w:ilvl w:val="0"/>
          <w:numId w:val="42"/>
        </w:numPr>
        <w:shd w:val="clear" w:color="auto" w:fill="auto"/>
        <w:tabs>
          <w:tab w:val="left" w:pos="784"/>
        </w:tabs>
        <w:spacing w:line="365" w:lineRule="exact"/>
        <w:ind w:firstLine="440"/>
        <w:jc w:val="both"/>
      </w:pPr>
      <w:r>
        <w:t>если бы вы создавали этот медиатекст и хотели ориентироваться на публику с более высоким уровнем медиавосприятия, что вы изме</w:t>
      </w:r>
      <w:r>
        <w:softHyphen/>
        <w:t xml:space="preserve">нили бы в сценарии? </w:t>
      </w:r>
      <w:r>
        <w:rPr>
          <w:lang w:val="en-US" w:eastAsia="en-US" w:bidi="en-US"/>
        </w:rPr>
        <w:t xml:space="preserve">[Potter, </w:t>
      </w:r>
      <w:r>
        <w:t xml:space="preserve">2001, </w:t>
      </w:r>
      <w:r>
        <w:rPr>
          <w:lang w:val="en-US" w:eastAsia="en-US" w:bidi="en-US"/>
        </w:rPr>
        <w:t xml:space="preserve">p. </w:t>
      </w:r>
      <w:r>
        <w:t>34].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rPr>
          <w:rStyle w:val="22"/>
        </w:rPr>
        <w:t>Ключ к оценке результатов тестирования,</w:t>
      </w:r>
      <w:r>
        <w:t xml:space="preserve"> имея в виду те же уровни развития аудитории в области медиа.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40"/>
        <w:jc w:val="both"/>
      </w:pPr>
      <w:r>
        <w:t>Познавательный уровень</w:t>
      </w:r>
    </w:p>
    <w:p w:rsidR="00BD5876" w:rsidRDefault="00067070">
      <w:pPr>
        <w:pStyle w:val="21"/>
        <w:numPr>
          <w:ilvl w:val="0"/>
          <w:numId w:val="43"/>
        </w:numPr>
        <w:shd w:val="clear" w:color="auto" w:fill="auto"/>
        <w:tabs>
          <w:tab w:val="left" w:pos="760"/>
        </w:tabs>
        <w:spacing w:line="365" w:lineRule="exact"/>
        <w:ind w:firstLine="440"/>
        <w:jc w:val="both"/>
      </w:pPr>
      <w:r>
        <w:t>Ответы на часть (а) первого вопроса отражают вашу степень прозрачности интеллекта. Посмотрите, сколько персонажей вы пе</w:t>
      </w:r>
      <w:r>
        <w:softHyphen/>
        <w:t>речислили? Сколько прилагательных или описательных фраз вы перечисляли для каждого персонажа? Заметьте разнообразие в описаниях: были ли они целиком основаны на физиологических данных? Или также перечислялись другие признаки типа индиви</w:t>
      </w:r>
      <w:r>
        <w:softHyphen/>
        <w:t>дуальности (одежда, карьера, любимые жесты/особенности и т. д.)? Чем больше вы вспомнили подробностей, тем большее количество информации вы способны воспринимать/анализировать).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Ответы на часть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2B27FB">
        <w:rPr>
          <w:lang w:eastAsia="en-US" w:bidi="en-US"/>
        </w:rPr>
        <w:t xml:space="preserve">) </w:t>
      </w:r>
      <w:r>
        <w:t xml:space="preserve">первого вопроса отражают степень флюидно- сти вашего интеллекта. Если вам было трудно размышлять о любых событиях </w:t>
      </w:r>
      <w:r>
        <w:lastRenderedPageBreak/>
        <w:t>медиатекста, у вас низка флюидность. Если вы показали немалые возможности воображения и творческого потенциала, у вас высокий уровень флюидности интеллекта.</w:t>
      </w:r>
    </w:p>
    <w:p w:rsidR="00BD5876" w:rsidRDefault="00067070">
      <w:pPr>
        <w:pStyle w:val="21"/>
        <w:shd w:val="clear" w:color="auto" w:fill="auto"/>
        <w:spacing w:line="365" w:lineRule="exact"/>
        <w:ind w:firstLine="440"/>
        <w:jc w:val="both"/>
      </w:pPr>
      <w:r>
        <w:t xml:space="preserve">Сравните ваше выполнение задач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B27FB">
        <w:rPr>
          <w:lang w:eastAsia="en-US" w:bidi="en-US"/>
        </w:rPr>
        <w:t xml:space="preserve">) </w:t>
      </w:r>
      <w:r>
        <w:t xml:space="preserve">и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2B27FB">
        <w:rPr>
          <w:lang w:eastAsia="en-US" w:bidi="en-US"/>
        </w:rPr>
        <w:t xml:space="preserve">). </w:t>
      </w:r>
      <w:r>
        <w:t xml:space="preserve">Если вы выполнили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B27FB">
        <w:rPr>
          <w:lang w:eastAsia="en-US" w:bidi="en-US"/>
        </w:rPr>
        <w:t xml:space="preserve">) </w:t>
      </w:r>
      <w:r>
        <w:t xml:space="preserve">намного лучше, то у вас развитые способности собрать факты. Если вы делали намного лучше задание </w:t>
      </w:r>
      <w:r w:rsidRPr="002B27FB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2B27FB">
        <w:rPr>
          <w:lang w:eastAsia="en-US" w:bidi="en-US"/>
        </w:rPr>
        <w:t xml:space="preserve">), </w:t>
      </w:r>
      <w:r>
        <w:t>то ваш интеллект флюиден, у вас развитое воображения и поиск новых перспектив. Развитие высо</w:t>
      </w:r>
      <w:r>
        <w:softHyphen/>
        <w:t>кого уровня медиаграмотности требует, чтобы вы увеличили оба из этих типов интеллекта.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20"/>
        <w:jc w:val="both"/>
      </w:pPr>
      <w:r>
        <w:t>Эмоциональный уровень</w:t>
      </w:r>
    </w:p>
    <w:p w:rsidR="00BD5876" w:rsidRDefault="00067070">
      <w:pPr>
        <w:pStyle w:val="21"/>
        <w:numPr>
          <w:ilvl w:val="0"/>
          <w:numId w:val="43"/>
        </w:numPr>
        <w:shd w:val="clear" w:color="auto" w:fill="auto"/>
        <w:tabs>
          <w:tab w:val="left" w:pos="745"/>
        </w:tabs>
        <w:spacing w:line="365" w:lineRule="exact"/>
        <w:ind w:firstLine="420"/>
        <w:jc w:val="both"/>
      </w:pPr>
      <w:r>
        <w:t>Чем большее количество подэмоций перечислено вами, тем лучше вы настроены к пониманию тонкого изменения чувств, и тем более вы эмоционально грамотны.</w:t>
      </w:r>
    </w:p>
    <w:p w:rsidR="00BD5876" w:rsidRDefault="00067070">
      <w:pPr>
        <w:pStyle w:val="21"/>
        <w:numPr>
          <w:ilvl w:val="0"/>
          <w:numId w:val="43"/>
        </w:numPr>
        <w:shd w:val="clear" w:color="auto" w:fill="auto"/>
        <w:tabs>
          <w:tab w:val="left" w:pos="745"/>
        </w:tabs>
        <w:spacing w:line="365" w:lineRule="exact"/>
        <w:ind w:firstLine="420"/>
        <w:jc w:val="both"/>
      </w:pPr>
      <w:r>
        <w:t>Чтобы быть способным определить эмоции в других, нужна способность к сочувствию, к ощущению различий среди подэмоций. Теле/кинотексты насыщены эмоциями. Многие из них очень просто определить, но иные подэмоции ощутить труднее. Действительно ли вы были способны ощутить и понять более сложные эмоции? Спо</w:t>
      </w:r>
      <w:r>
        <w:softHyphen/>
        <w:t>собны ли вы были увидеть типы эмоций, которые отличают комедии от приключенческих произведений?</w:t>
      </w:r>
    </w:p>
    <w:p w:rsidR="00BD5876" w:rsidRDefault="00067070">
      <w:pPr>
        <w:pStyle w:val="50"/>
        <w:shd w:val="clear" w:color="auto" w:fill="auto"/>
        <w:spacing w:before="0" w:after="0" w:line="365" w:lineRule="exact"/>
        <w:ind w:firstLine="420"/>
        <w:jc w:val="both"/>
      </w:pPr>
      <w:r>
        <w:t>Моральный уровень</w:t>
      </w:r>
    </w:p>
    <w:p w:rsidR="00BD5876" w:rsidRDefault="00067070">
      <w:pPr>
        <w:pStyle w:val="21"/>
        <w:numPr>
          <w:ilvl w:val="0"/>
          <w:numId w:val="43"/>
        </w:numPr>
        <w:shd w:val="clear" w:color="auto" w:fill="auto"/>
        <w:tabs>
          <w:tab w:val="left" w:pos="750"/>
        </w:tabs>
        <w:spacing w:after="296" w:line="365" w:lineRule="exact"/>
        <w:ind w:firstLine="420"/>
        <w:jc w:val="both"/>
      </w:pPr>
      <w:r>
        <w:t>Способны ли вы делать некоторые обобщения о том, на каком уровне развития находится тот или иной медийный персонаж? Если да, то вы можете ясно видеть конкретные примеры и обсуждать ваши выводы, опираясь на них. Тогда вы обладаете моральной грамотно</w:t>
      </w:r>
      <w:r>
        <w:softHyphen/>
        <w:t>стью. Ваша моральная грамотность высока, если вы можете пони</w:t>
      </w:r>
      <w:r>
        <w:softHyphen/>
        <w:t>мать, как можно изменить сюжеты медиатекстов, чтобы заинтересо</w:t>
      </w:r>
      <w:r>
        <w:softHyphen/>
        <w:t>вать аудиторию различных типов медиавосприятия.</w:t>
      </w:r>
    </w:p>
    <w:p w:rsidR="00BD5876" w:rsidRDefault="00067070">
      <w:pPr>
        <w:pStyle w:val="25"/>
        <w:keepNext/>
        <w:keepLines/>
        <w:numPr>
          <w:ilvl w:val="0"/>
          <w:numId w:val="31"/>
        </w:numPr>
        <w:shd w:val="clear" w:color="auto" w:fill="auto"/>
        <w:tabs>
          <w:tab w:val="left" w:pos="972"/>
        </w:tabs>
        <w:spacing w:before="0" w:line="370" w:lineRule="exact"/>
        <w:ind w:left="1560" w:hanging="1140"/>
        <w:jc w:val="left"/>
      </w:pPr>
      <w:bookmarkStart w:id="6" w:name="bookmark22"/>
      <w:r>
        <w:t>Возможные опасности, с которыми сопряжен доступ детей к сети интернет (информация для педагогов):</w:t>
      </w:r>
      <w:bookmarkEnd w:id="6"/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0"/>
        </w:tabs>
        <w:spacing w:line="365" w:lineRule="exact"/>
        <w:ind w:firstLine="420"/>
        <w:jc w:val="both"/>
      </w:pPr>
      <w:r>
        <w:t>Неприемлемые материалы. В интернете ребенок может столк</w:t>
      </w:r>
      <w:r>
        <w:softHyphen/>
        <w:t>нуться с материалами, связанными с сексом, провоцирующими воз</w:t>
      </w:r>
      <w:r>
        <w:softHyphen/>
        <w:t>никновение ненависти к кому-либо или побуждающими к соверше</w:t>
      </w:r>
      <w:r>
        <w:softHyphen/>
        <w:t>нию опасных либо незаконных действий.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0"/>
        </w:tabs>
        <w:spacing w:line="365" w:lineRule="exact"/>
        <w:ind w:firstLine="420"/>
        <w:jc w:val="both"/>
      </w:pPr>
      <w:r>
        <w:t>Неприятности, связанные с нарушением законов или финансо</w:t>
      </w:r>
      <w:r>
        <w:softHyphen/>
        <w:t>выми потерями. У ребенка могут обманным путем узнать номер ва</w:t>
      </w:r>
      <w:r>
        <w:softHyphen/>
        <w:t xml:space="preserve">шей кредитной карточки, и это вызовет финансовые потери. Ребенка также могут склонить </w:t>
      </w:r>
      <w:r>
        <w:lastRenderedPageBreak/>
        <w:t>к совершению поступков, нарушающих права других людей, что, в конечном счете, приведет к возникновению у вашей семьи проблем, связанных с нарушением законов.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40"/>
        </w:tabs>
        <w:spacing w:line="365" w:lineRule="exact"/>
        <w:ind w:firstLine="420"/>
        <w:jc w:val="both"/>
      </w:pPr>
      <w:r>
        <w:t>Разглашение конфиденциальной информации. Детей и даже под</w:t>
      </w:r>
      <w:r>
        <w:softHyphen/>
        <w:t>ростков могут уговорить сообщить конфиденциальную информацию.</w:t>
      </w:r>
    </w:p>
    <w:p w:rsidR="00BD5876" w:rsidRDefault="00067070">
      <w:pPr>
        <w:pStyle w:val="21"/>
        <w:shd w:val="clear" w:color="auto" w:fill="auto"/>
        <w:spacing w:line="365" w:lineRule="exact"/>
        <w:jc w:val="both"/>
      </w:pPr>
      <w:r>
        <w:t>Сведения личного характера, такие как имя и фамилия ребенка, его адрес, возраст, пол и информация о семье, могут легко стать извест</w:t>
      </w:r>
      <w:r>
        <w:softHyphen/>
        <w:t>ными злоумышленнику. Даже если сведения о вашем ребенке запра</w:t>
      </w:r>
      <w:r>
        <w:softHyphen/>
        <w:t>шивает заслуживающая доверия организация, вы все равно должны заботиться об обеспечении конфиденциальности этой информации.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02"/>
        </w:tabs>
        <w:spacing w:line="365" w:lineRule="exact"/>
        <w:ind w:firstLine="420"/>
        <w:jc w:val="both"/>
      </w:pPr>
      <w:r>
        <w:t>Проблемы технологического характера. По недосмотру ребенка, открывшего непонятное вложение электронной почты или загрузи</w:t>
      </w:r>
      <w:r>
        <w:softHyphen/>
        <w:t>вшего с веб-узла небезопасный код, в компьютер может попасть ви</w:t>
      </w:r>
      <w:r>
        <w:softHyphen/>
        <w:t>рус, «червь», «троянский конь», «зомби» или другой код, разработан</w:t>
      </w:r>
      <w:r>
        <w:softHyphen/>
        <w:t>ный со злым умыслом.</w:t>
      </w:r>
    </w:p>
    <w:p w:rsidR="00BD5876" w:rsidRDefault="00067070">
      <w:pPr>
        <w:pStyle w:val="21"/>
        <w:shd w:val="clear" w:color="auto" w:fill="auto"/>
        <w:spacing w:line="365" w:lineRule="exact"/>
        <w:ind w:firstLine="420"/>
        <w:jc w:val="both"/>
      </w:pPr>
      <w:r>
        <w:rPr>
          <w:rStyle w:val="23"/>
        </w:rPr>
        <w:t xml:space="preserve">Вывод: </w:t>
      </w:r>
      <w:r>
        <w:t>не спешите доверять любым предложениям в Сети.</w:t>
      </w:r>
    </w:p>
    <w:p w:rsidR="00BD5876" w:rsidRDefault="00067070">
      <w:pPr>
        <w:pStyle w:val="21"/>
        <w:shd w:val="clear" w:color="auto" w:fill="auto"/>
        <w:spacing w:line="365" w:lineRule="exact"/>
        <w:ind w:firstLine="420"/>
        <w:jc w:val="both"/>
      </w:pPr>
      <w:r>
        <w:t xml:space="preserve">Использовать один простой пароль для электронной почты, </w:t>
      </w:r>
      <w:r>
        <w:rPr>
          <w:lang w:val="en-US" w:eastAsia="en-US" w:bidi="en-US"/>
        </w:rPr>
        <w:t>ICQ</w:t>
      </w:r>
      <w:r w:rsidRPr="002B27FB">
        <w:rPr>
          <w:lang w:eastAsia="en-US" w:bidi="en-US"/>
        </w:rPr>
        <w:t xml:space="preserve"> </w:t>
      </w:r>
      <w:r>
        <w:t>или своих аккаунтов в социальных сетях - то же, что ключом от поч</w:t>
      </w:r>
      <w:r>
        <w:softHyphen/>
        <w:t>тового ящика закрывать входную дверь. Оставляя много личной ин</w:t>
      </w:r>
      <w:r>
        <w:softHyphen/>
        <w:t>формации в сети, вы рискуете сделать свои персональные данные до</w:t>
      </w:r>
      <w:r>
        <w:softHyphen/>
        <w:t>ступными мошенникам, которые с их помощью могут от вашего име</w:t>
      </w:r>
      <w:r>
        <w:softHyphen/>
        <w:t xml:space="preserve">ни рассылать электронные письма, вести </w:t>
      </w:r>
      <w:r>
        <w:rPr>
          <w:lang w:val="en-US" w:eastAsia="en-US" w:bidi="en-US"/>
        </w:rPr>
        <w:t>ICQ</w:t>
      </w:r>
      <w:r>
        <w:t>-общение, совершать те</w:t>
      </w:r>
      <w:r>
        <w:softHyphen/>
        <w:t>лефонные звонки или, проникнув в ваш компьютер, уничтожить цен</w:t>
      </w:r>
      <w:r>
        <w:softHyphen/>
        <w:t>ные данные.</w:t>
      </w:r>
    </w:p>
    <w:p w:rsidR="00BD5876" w:rsidRDefault="00067070">
      <w:pPr>
        <w:pStyle w:val="90"/>
        <w:shd w:val="clear" w:color="auto" w:fill="auto"/>
      </w:pPr>
      <w:r>
        <w:t>Выводы: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02"/>
        </w:tabs>
        <w:spacing w:line="365" w:lineRule="exact"/>
        <w:ind w:firstLine="420"/>
        <w:jc w:val="both"/>
      </w:pPr>
      <w:r>
        <w:t>Ограничьте объем информации о себе, находящейся в публичном доступе.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33"/>
        </w:tabs>
        <w:spacing w:line="365" w:lineRule="exact"/>
        <w:ind w:firstLine="420"/>
        <w:jc w:val="both"/>
      </w:pPr>
      <w:r>
        <w:t>Используйте только сложные пароли.</w:t>
      </w:r>
    </w:p>
    <w:p w:rsidR="00BD5876" w:rsidRDefault="00067070">
      <w:pPr>
        <w:pStyle w:val="21"/>
        <w:numPr>
          <w:ilvl w:val="0"/>
          <w:numId w:val="32"/>
        </w:numPr>
        <w:shd w:val="clear" w:color="auto" w:fill="auto"/>
        <w:tabs>
          <w:tab w:val="left" w:pos="702"/>
        </w:tabs>
        <w:spacing w:line="365" w:lineRule="exact"/>
        <w:ind w:firstLine="420"/>
        <w:jc w:val="both"/>
      </w:pPr>
      <w:r>
        <w:t>Для разных учетных записей и сервисов используйте разные па</w:t>
      </w:r>
      <w:r>
        <w:softHyphen/>
        <w:t>роли.</w:t>
      </w:r>
    </w:p>
    <w:p w:rsidR="00BD5876" w:rsidRDefault="00067070" w:rsidP="002B27FB">
      <w:pPr>
        <w:pStyle w:val="21"/>
        <w:numPr>
          <w:ilvl w:val="0"/>
          <w:numId w:val="32"/>
        </w:numPr>
        <w:shd w:val="clear" w:color="auto" w:fill="auto"/>
        <w:tabs>
          <w:tab w:val="left" w:pos="733"/>
        </w:tabs>
        <w:spacing w:line="365" w:lineRule="exact"/>
        <w:ind w:right="1140" w:firstLine="420"/>
        <w:jc w:val="center"/>
      </w:pPr>
      <w:r>
        <w:t>Не передавайте св</w:t>
      </w:r>
      <w:r w:rsidR="002B27FB">
        <w:t>ои логин и пароль третьим лицам</w:t>
      </w:r>
    </w:p>
    <w:sectPr w:rsidR="00BD5876" w:rsidSect="002B27FB">
      <w:headerReference w:type="even" r:id="rId7"/>
      <w:pgSz w:w="11900" w:h="16840"/>
      <w:pgMar w:top="709" w:right="817" w:bottom="2132" w:left="817" w:header="0" w:footer="3" w:gutter="57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1E" w:rsidRDefault="00AA0C1E" w:rsidP="00BD5876">
      <w:r>
        <w:separator/>
      </w:r>
    </w:p>
  </w:endnote>
  <w:endnote w:type="continuationSeparator" w:id="1">
    <w:p w:rsidR="00AA0C1E" w:rsidRDefault="00AA0C1E" w:rsidP="00BD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1E" w:rsidRDefault="00AA0C1E"/>
  </w:footnote>
  <w:footnote w:type="continuationSeparator" w:id="1">
    <w:p w:rsidR="00AA0C1E" w:rsidRDefault="00AA0C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6" w:rsidRDefault="00100EDA">
    <w:pPr>
      <w:rPr>
        <w:sz w:val="2"/>
        <w:szCs w:val="2"/>
      </w:rPr>
    </w:pPr>
    <w:r w:rsidRPr="00100E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3.35pt;margin-top:59.55pt;width:97.45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5876" w:rsidRDefault="0006707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31"/>
    <w:multiLevelType w:val="multilevel"/>
    <w:tmpl w:val="5ED8EA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8358B"/>
    <w:multiLevelType w:val="multilevel"/>
    <w:tmpl w:val="9C66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7161C"/>
    <w:multiLevelType w:val="multilevel"/>
    <w:tmpl w:val="AA70F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1494A"/>
    <w:multiLevelType w:val="multilevel"/>
    <w:tmpl w:val="CD84F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141CA"/>
    <w:multiLevelType w:val="multilevel"/>
    <w:tmpl w:val="696A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05314"/>
    <w:multiLevelType w:val="multilevel"/>
    <w:tmpl w:val="F1DC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92FDF"/>
    <w:multiLevelType w:val="multilevel"/>
    <w:tmpl w:val="6F1A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116FB"/>
    <w:multiLevelType w:val="multilevel"/>
    <w:tmpl w:val="B340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E451D"/>
    <w:multiLevelType w:val="multilevel"/>
    <w:tmpl w:val="4BD230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21C27"/>
    <w:multiLevelType w:val="multilevel"/>
    <w:tmpl w:val="841A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42817"/>
    <w:multiLevelType w:val="multilevel"/>
    <w:tmpl w:val="735A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366812"/>
    <w:multiLevelType w:val="multilevel"/>
    <w:tmpl w:val="947E1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D6461"/>
    <w:multiLevelType w:val="multilevel"/>
    <w:tmpl w:val="34F6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E937BC"/>
    <w:multiLevelType w:val="multilevel"/>
    <w:tmpl w:val="E7CE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9E5393"/>
    <w:multiLevelType w:val="multilevel"/>
    <w:tmpl w:val="C8144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E8384F"/>
    <w:multiLevelType w:val="multilevel"/>
    <w:tmpl w:val="BF28E9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C9026B"/>
    <w:multiLevelType w:val="multilevel"/>
    <w:tmpl w:val="0168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E262A5"/>
    <w:multiLevelType w:val="multilevel"/>
    <w:tmpl w:val="31060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062F6C"/>
    <w:multiLevelType w:val="multilevel"/>
    <w:tmpl w:val="E2020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642A6E"/>
    <w:multiLevelType w:val="multilevel"/>
    <w:tmpl w:val="D4847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4A1437"/>
    <w:multiLevelType w:val="multilevel"/>
    <w:tmpl w:val="46605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D51E18"/>
    <w:multiLevelType w:val="multilevel"/>
    <w:tmpl w:val="6B08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CB13C0"/>
    <w:multiLevelType w:val="multilevel"/>
    <w:tmpl w:val="D6B2F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09161F"/>
    <w:multiLevelType w:val="multilevel"/>
    <w:tmpl w:val="A3F0B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2D2F4A"/>
    <w:multiLevelType w:val="multilevel"/>
    <w:tmpl w:val="AA168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DA14B2"/>
    <w:multiLevelType w:val="multilevel"/>
    <w:tmpl w:val="4FA86A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37B73"/>
    <w:multiLevelType w:val="multilevel"/>
    <w:tmpl w:val="7F24F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3938B1"/>
    <w:multiLevelType w:val="multilevel"/>
    <w:tmpl w:val="25AA7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E06EA"/>
    <w:multiLevelType w:val="multilevel"/>
    <w:tmpl w:val="C18CC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846B6B"/>
    <w:multiLevelType w:val="multilevel"/>
    <w:tmpl w:val="61603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0C4A73"/>
    <w:multiLevelType w:val="multilevel"/>
    <w:tmpl w:val="C978BB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450FB"/>
    <w:multiLevelType w:val="multilevel"/>
    <w:tmpl w:val="F5D0D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865D61"/>
    <w:multiLevelType w:val="multilevel"/>
    <w:tmpl w:val="5104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1A5EEB"/>
    <w:multiLevelType w:val="multilevel"/>
    <w:tmpl w:val="3BAC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755D6A"/>
    <w:multiLevelType w:val="multilevel"/>
    <w:tmpl w:val="060C4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470DB"/>
    <w:multiLevelType w:val="multilevel"/>
    <w:tmpl w:val="A8C08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EC3263"/>
    <w:multiLevelType w:val="multilevel"/>
    <w:tmpl w:val="59F0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B727E7"/>
    <w:multiLevelType w:val="multilevel"/>
    <w:tmpl w:val="FCCA5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BE6D06"/>
    <w:multiLevelType w:val="multilevel"/>
    <w:tmpl w:val="B7DAD8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A26705"/>
    <w:multiLevelType w:val="multilevel"/>
    <w:tmpl w:val="FF085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A72110"/>
    <w:multiLevelType w:val="multilevel"/>
    <w:tmpl w:val="35F08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373181"/>
    <w:multiLevelType w:val="multilevel"/>
    <w:tmpl w:val="D270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D83269"/>
    <w:multiLevelType w:val="multilevel"/>
    <w:tmpl w:val="69C4E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0"/>
  </w:num>
  <w:num w:numId="3">
    <w:abstractNumId w:val="35"/>
  </w:num>
  <w:num w:numId="4">
    <w:abstractNumId w:val="28"/>
  </w:num>
  <w:num w:numId="5">
    <w:abstractNumId w:val="39"/>
  </w:num>
  <w:num w:numId="6">
    <w:abstractNumId w:val="7"/>
  </w:num>
  <w:num w:numId="7">
    <w:abstractNumId w:val="17"/>
  </w:num>
  <w:num w:numId="8">
    <w:abstractNumId w:val="20"/>
  </w:num>
  <w:num w:numId="9">
    <w:abstractNumId w:val="15"/>
  </w:num>
  <w:num w:numId="10">
    <w:abstractNumId w:val="1"/>
  </w:num>
  <w:num w:numId="11">
    <w:abstractNumId w:val="34"/>
  </w:num>
  <w:num w:numId="12">
    <w:abstractNumId w:val="33"/>
  </w:num>
  <w:num w:numId="13">
    <w:abstractNumId w:val="19"/>
  </w:num>
  <w:num w:numId="14">
    <w:abstractNumId w:val="6"/>
  </w:num>
  <w:num w:numId="15">
    <w:abstractNumId w:val="9"/>
  </w:num>
  <w:num w:numId="16">
    <w:abstractNumId w:val="24"/>
  </w:num>
  <w:num w:numId="17">
    <w:abstractNumId w:val="18"/>
  </w:num>
  <w:num w:numId="18">
    <w:abstractNumId w:val="11"/>
  </w:num>
  <w:num w:numId="19">
    <w:abstractNumId w:val="32"/>
  </w:num>
  <w:num w:numId="20">
    <w:abstractNumId w:val="38"/>
  </w:num>
  <w:num w:numId="21">
    <w:abstractNumId w:val="16"/>
  </w:num>
  <w:num w:numId="22">
    <w:abstractNumId w:val="36"/>
  </w:num>
  <w:num w:numId="23">
    <w:abstractNumId w:val="29"/>
  </w:num>
  <w:num w:numId="24">
    <w:abstractNumId w:val="13"/>
  </w:num>
  <w:num w:numId="25">
    <w:abstractNumId w:val="31"/>
  </w:num>
  <w:num w:numId="26">
    <w:abstractNumId w:val="26"/>
  </w:num>
  <w:num w:numId="27">
    <w:abstractNumId w:val="42"/>
  </w:num>
  <w:num w:numId="28">
    <w:abstractNumId w:val="2"/>
  </w:num>
  <w:num w:numId="29">
    <w:abstractNumId w:val="3"/>
  </w:num>
  <w:num w:numId="30">
    <w:abstractNumId w:val="41"/>
  </w:num>
  <w:num w:numId="31">
    <w:abstractNumId w:val="25"/>
  </w:num>
  <w:num w:numId="32">
    <w:abstractNumId w:val="4"/>
  </w:num>
  <w:num w:numId="33">
    <w:abstractNumId w:val="40"/>
  </w:num>
  <w:num w:numId="34">
    <w:abstractNumId w:val="5"/>
  </w:num>
  <w:num w:numId="35">
    <w:abstractNumId w:val="14"/>
  </w:num>
  <w:num w:numId="36">
    <w:abstractNumId w:val="8"/>
  </w:num>
  <w:num w:numId="37">
    <w:abstractNumId w:val="27"/>
  </w:num>
  <w:num w:numId="38">
    <w:abstractNumId w:val="23"/>
  </w:num>
  <w:num w:numId="39">
    <w:abstractNumId w:val="12"/>
  </w:num>
  <w:num w:numId="40">
    <w:abstractNumId w:val="30"/>
  </w:num>
  <w:num w:numId="41">
    <w:abstractNumId w:val="0"/>
  </w:num>
  <w:num w:numId="42">
    <w:abstractNumId w:val="3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876"/>
    <w:rsid w:val="00067070"/>
    <w:rsid w:val="00100EDA"/>
    <w:rsid w:val="002B27FB"/>
    <w:rsid w:val="007422C3"/>
    <w:rsid w:val="00AA0C1E"/>
    <w:rsid w:val="00B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8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8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BD5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BD5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D5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BD58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Оглавление 1 Знак"/>
    <w:basedOn w:val="a0"/>
    <w:link w:val="12"/>
    <w:rsid w:val="00BD5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">
    <w:name w:val="Оглавление (2) + Не курсив"/>
    <w:basedOn w:val="11"/>
    <w:rsid w:val="00BD587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BD58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D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Курсив"/>
    <w:basedOn w:val="20"/>
    <w:rsid w:val="00BD587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BD58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BD587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_"/>
    <w:basedOn w:val="a0"/>
    <w:link w:val="25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Подпись к таблице_"/>
    <w:basedOn w:val="a0"/>
    <w:link w:val="aa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"/>
    <w:basedOn w:val="20"/>
    <w:rsid w:val="00BD587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BD5876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14pt0">
    <w:name w:val="Основной текст (2) + 14 pt"/>
    <w:basedOn w:val="20"/>
    <w:rsid w:val="00BD587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1">
    <w:name w:val="Основной текст (2) + 14 pt;Курсив"/>
    <w:basedOn w:val="20"/>
    <w:rsid w:val="00BD587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6">
    <w:name w:val="Заголовок №2 + Не полужирный"/>
    <w:basedOn w:val="24"/>
    <w:rsid w:val="00BD58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D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 + Курсив"/>
    <w:basedOn w:val="a6"/>
    <w:rsid w:val="00BD5876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D5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Не курсив"/>
    <w:basedOn w:val="110"/>
    <w:rsid w:val="00BD587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587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5876"/>
    <w:pPr>
      <w:shd w:val="clear" w:color="auto" w:fill="FFFFFF"/>
      <w:spacing w:before="3420" w:after="1380" w:line="50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BD5876"/>
    <w:pPr>
      <w:shd w:val="clear" w:color="auto" w:fill="FFFFFF"/>
      <w:spacing w:before="1380" w:after="4680" w:line="370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1">
    <w:name w:val="Основной текст (2)"/>
    <w:basedOn w:val="a"/>
    <w:link w:val="20"/>
    <w:rsid w:val="00BD5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BD587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D5876"/>
    <w:pPr>
      <w:shd w:val="clear" w:color="auto" w:fill="FFFFFF"/>
      <w:spacing w:before="240" w:after="600" w:line="2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BD587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BD5876"/>
    <w:pPr>
      <w:shd w:val="clear" w:color="auto" w:fill="FFFFFF"/>
      <w:spacing w:after="540" w:line="0" w:lineRule="atLeas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12">
    <w:name w:val="toc 1"/>
    <w:basedOn w:val="a"/>
    <w:link w:val="11"/>
    <w:autoRedefine/>
    <w:rsid w:val="00BD5876"/>
    <w:pPr>
      <w:shd w:val="clear" w:color="auto" w:fill="FFFFFF"/>
      <w:spacing w:before="540" w:after="48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Оглавление"/>
    <w:basedOn w:val="a"/>
    <w:link w:val="a4"/>
    <w:rsid w:val="00BD587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rsid w:val="00BD5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D5876"/>
    <w:pPr>
      <w:shd w:val="clear" w:color="auto" w:fill="FFFFFF"/>
      <w:spacing w:line="365" w:lineRule="exact"/>
      <w:ind w:firstLine="4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rsid w:val="00BD5876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a">
    <w:name w:val="Подпись к таблице"/>
    <w:basedOn w:val="a"/>
    <w:link w:val="a9"/>
    <w:rsid w:val="00BD587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BD5876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BD5876"/>
    <w:pPr>
      <w:shd w:val="clear" w:color="auto" w:fill="FFFFFF"/>
      <w:spacing w:before="4140" w:after="38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2B27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27F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2B27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27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5225</Words>
  <Characters>29784</Characters>
  <Application>Microsoft Office Word</Application>
  <DocSecurity>0</DocSecurity>
  <Lines>248</Lines>
  <Paragraphs>69</Paragraphs>
  <ScaleCrop>false</ScaleCrop>
  <Company/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2021-10-04T08:26:00Z</dcterms:created>
  <dcterms:modified xsi:type="dcterms:W3CDTF">2021-10-04T08:36:00Z</dcterms:modified>
</cp:coreProperties>
</file>